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D460" w14:textId="77777777" w:rsidR="00E20BCE" w:rsidRPr="009B726F" w:rsidRDefault="00E20BCE" w:rsidP="00E20BCE">
      <w:pPr>
        <w:jc w:val="center"/>
        <w:rPr>
          <w:rFonts w:ascii="Arial" w:hAnsi="Arial" w:cs="Arial"/>
          <w:b/>
          <w:bCs/>
          <w:sz w:val="36"/>
          <w:szCs w:val="36"/>
        </w:rPr>
      </w:pPr>
      <w:r w:rsidRPr="009B726F">
        <w:rPr>
          <w:rFonts w:ascii="Arial" w:hAnsi="Arial" w:cs="Arial"/>
          <w:b/>
          <w:bCs/>
          <w:sz w:val="36"/>
          <w:szCs w:val="36"/>
        </w:rPr>
        <w:t>Deep Learning Approach for Fixing Limited Angle Artefacts in Synchrotron X-Ray Tomography</w:t>
      </w:r>
    </w:p>
    <w:p w14:paraId="401CB688" w14:textId="2EEE4C95" w:rsidR="005166FE" w:rsidRPr="009B726F" w:rsidRDefault="00E20BCE" w:rsidP="005166FE">
      <w:pPr>
        <w:pStyle w:val="paperauthor"/>
        <w:rPr>
          <w:rFonts w:ascii="Arial" w:hAnsi="Arial" w:cs="Arial"/>
        </w:rPr>
      </w:pPr>
      <w:r w:rsidRPr="009B726F">
        <w:rPr>
          <w:rFonts w:ascii="Arial" w:hAnsi="Arial" w:cs="Arial"/>
        </w:rPr>
        <w:t>Shyam PULICKAN, Andrew KING, Timm WEITKAMP</w:t>
      </w:r>
      <w:r w:rsidR="006477D0" w:rsidRPr="009B726F">
        <w:rPr>
          <w:rFonts w:ascii="Arial" w:hAnsi="Arial" w:cs="Arial"/>
        </w:rPr>
        <w:t xml:space="preserve"> </w:t>
      </w:r>
    </w:p>
    <w:p w14:paraId="39632595" w14:textId="15FB3FB1" w:rsidR="005166FE" w:rsidRPr="00B363AC" w:rsidRDefault="00E20BCE" w:rsidP="005166FE">
      <w:pPr>
        <w:pStyle w:val="authoraffiliation"/>
        <w:rPr>
          <w:rFonts w:ascii="Arial" w:hAnsi="Arial" w:cs="Arial"/>
          <w:lang w:val="fr-FR"/>
        </w:rPr>
      </w:pPr>
      <w:r w:rsidRPr="00B363AC">
        <w:rPr>
          <w:rFonts w:ascii="Arial" w:hAnsi="Arial" w:cs="Arial"/>
          <w:lang w:val="fr-FR"/>
        </w:rPr>
        <w:t>Synchrotron SOLEIL, L′Orme des Merisiers, 91190 Saint-Aubin, France</w:t>
      </w:r>
    </w:p>
    <w:p w14:paraId="2BA5A124" w14:textId="79C64F7D" w:rsidR="005166FE" w:rsidRPr="009B726F" w:rsidRDefault="005166FE" w:rsidP="005166FE">
      <w:pPr>
        <w:pStyle w:val="Heading1"/>
        <w:rPr>
          <w:rFonts w:ascii="Arial" w:hAnsi="Arial" w:cs="Arial"/>
          <w:sz w:val="22"/>
          <w:szCs w:val="22"/>
        </w:rPr>
      </w:pPr>
      <w:r w:rsidRPr="009B726F">
        <w:rPr>
          <w:rFonts w:ascii="Arial" w:hAnsi="Arial" w:cs="Arial"/>
          <w:sz w:val="22"/>
          <w:szCs w:val="22"/>
        </w:rPr>
        <w:t xml:space="preserve">ABSTRACT </w:t>
      </w:r>
    </w:p>
    <w:p w14:paraId="1D3577D6" w14:textId="77777777" w:rsidR="009B726F" w:rsidRPr="009B726F" w:rsidRDefault="009B726F" w:rsidP="00B363AC">
      <w:pPr>
        <w:pStyle w:val="paragraph"/>
        <w:rPr>
          <w:rFonts w:ascii="Arial" w:hAnsi="Arial" w:cs="Arial"/>
          <w:sz w:val="22"/>
          <w:szCs w:val="22"/>
        </w:rPr>
      </w:pPr>
      <w:r w:rsidRPr="009B726F">
        <w:rPr>
          <w:rFonts w:ascii="Arial" w:hAnsi="Arial" w:cs="Arial"/>
          <w:sz w:val="22"/>
          <w:szCs w:val="22"/>
        </w:rPr>
        <w:t xml:space="preserve">Recovering missing information for angular data has been a topic of interest for decades predominantly in the field of research with the rise of technologies like electron microscopy, computer aided tomography, optical astronomy and so on. Various analytical solutions have been developed to fix these problems mainly using interpolation algorithms and iterative algorithms [1]. Recently with the development of Artificial Intelligence (AI) different Deep Learning (DL) algorithms have been developed to fix the missing angle artefacts. </w:t>
      </w:r>
    </w:p>
    <w:p w14:paraId="56E95739" w14:textId="5194FDDD" w:rsidR="009B726F" w:rsidRPr="009B726F" w:rsidRDefault="009B726F" w:rsidP="00B363AC">
      <w:pPr>
        <w:pStyle w:val="paragraph"/>
        <w:rPr>
          <w:rFonts w:ascii="Arial" w:hAnsi="Arial" w:cs="Arial"/>
          <w:sz w:val="22"/>
          <w:szCs w:val="22"/>
        </w:rPr>
      </w:pPr>
      <w:r w:rsidRPr="009B726F">
        <w:rPr>
          <w:rFonts w:ascii="Arial" w:hAnsi="Arial" w:cs="Arial"/>
          <w:sz w:val="22"/>
          <w:szCs w:val="22"/>
        </w:rPr>
        <w:t xml:space="preserve">A recent DL algorithm called </w:t>
      </w:r>
      <w:proofErr w:type="spellStart"/>
      <w:r w:rsidRPr="009B726F">
        <w:rPr>
          <w:rFonts w:ascii="Arial" w:hAnsi="Arial" w:cs="Arial"/>
          <w:sz w:val="22"/>
          <w:szCs w:val="22"/>
        </w:rPr>
        <w:t>DeepDeWedge</w:t>
      </w:r>
      <w:proofErr w:type="spellEnd"/>
      <w:r w:rsidRPr="009B726F">
        <w:rPr>
          <w:rFonts w:ascii="Arial" w:hAnsi="Arial" w:cs="Arial"/>
          <w:sz w:val="22"/>
          <w:szCs w:val="22"/>
        </w:rPr>
        <w:t xml:space="preserve"> (DDW), developed for cryo-transmission electron microscopy (cryo-TEM) tomography, has proven effective in correcting missing angle artefacts and image noise</w:t>
      </w:r>
      <w:r w:rsidR="001B1686">
        <w:rPr>
          <w:rFonts w:ascii="Arial" w:hAnsi="Arial" w:cs="Arial"/>
          <w:sz w:val="22"/>
          <w:szCs w:val="22"/>
        </w:rPr>
        <w:t xml:space="preserve"> </w:t>
      </w:r>
      <w:r w:rsidRPr="009B726F">
        <w:rPr>
          <w:rFonts w:ascii="Arial" w:hAnsi="Arial" w:cs="Arial"/>
          <w:sz w:val="22"/>
          <w:szCs w:val="22"/>
        </w:rPr>
        <w:t>[2]. DDW uses cubic Representative Element Volumes (RV</w:t>
      </w:r>
      <w:r w:rsidR="001B1686">
        <w:rPr>
          <w:rFonts w:ascii="Arial" w:hAnsi="Arial" w:cs="Arial"/>
          <w:sz w:val="22"/>
          <w:szCs w:val="22"/>
        </w:rPr>
        <w:t>E</w:t>
      </w:r>
      <w:r w:rsidRPr="009B726F">
        <w:rPr>
          <w:rFonts w:ascii="Arial" w:hAnsi="Arial" w:cs="Arial"/>
          <w:sz w:val="22"/>
          <w:szCs w:val="22"/>
        </w:rPr>
        <w:t>s) from two tomograms reconstructed from the even and odd projections of a scan for training, relying on a 3D U-Net architecture to identify and correct these artefacts.</w:t>
      </w:r>
    </w:p>
    <w:p w14:paraId="7A9534E8" w14:textId="4617A356" w:rsidR="009B726F" w:rsidRPr="009B726F" w:rsidRDefault="009B726F" w:rsidP="00B363AC">
      <w:pPr>
        <w:pStyle w:val="paragraph"/>
        <w:rPr>
          <w:rFonts w:ascii="Arial" w:hAnsi="Arial" w:cs="Arial"/>
          <w:sz w:val="22"/>
          <w:szCs w:val="22"/>
        </w:rPr>
      </w:pPr>
      <w:r w:rsidRPr="009B726F">
        <w:rPr>
          <w:rFonts w:ascii="Arial" w:hAnsi="Arial" w:cs="Arial"/>
          <w:sz w:val="22"/>
          <w:szCs w:val="22"/>
        </w:rPr>
        <w:t xml:space="preserve">In synchrotron X-ray tomography, missing angles </w:t>
      </w:r>
      <w:r w:rsidR="001B1686">
        <w:rPr>
          <w:rFonts w:ascii="Arial" w:hAnsi="Arial" w:cs="Arial"/>
          <w:sz w:val="22"/>
          <w:szCs w:val="22"/>
        </w:rPr>
        <w:t>can</w:t>
      </w:r>
      <w:r w:rsidRPr="009B726F">
        <w:rPr>
          <w:rFonts w:ascii="Arial" w:hAnsi="Arial" w:cs="Arial"/>
          <w:sz w:val="22"/>
          <w:szCs w:val="22"/>
        </w:rPr>
        <w:t xml:space="preserve"> appear due to the experimental configuration; for example, the columns of a high-pressure cell </w:t>
      </w:r>
      <w:r w:rsidR="001B1686">
        <w:rPr>
          <w:rFonts w:ascii="Arial" w:hAnsi="Arial" w:cs="Arial"/>
          <w:sz w:val="22"/>
          <w:szCs w:val="22"/>
        </w:rPr>
        <w:t xml:space="preserve">like the </w:t>
      </w:r>
      <w:proofErr w:type="spellStart"/>
      <w:r w:rsidR="001B1686" w:rsidRPr="009B726F">
        <w:rPr>
          <w:rFonts w:ascii="Arial" w:hAnsi="Arial" w:cs="Arial"/>
          <w:sz w:val="22"/>
          <w:szCs w:val="22"/>
        </w:rPr>
        <w:t>UToPEC</w:t>
      </w:r>
      <w:proofErr w:type="spellEnd"/>
      <w:r w:rsidR="001B1686" w:rsidRPr="009B726F">
        <w:rPr>
          <w:rFonts w:ascii="Arial" w:hAnsi="Arial" w:cs="Arial"/>
          <w:sz w:val="22"/>
          <w:szCs w:val="22"/>
        </w:rPr>
        <w:t xml:space="preserve"> (Ultra-Fast Tomography Paris-Edinburgh Cell)</w:t>
      </w:r>
      <w:r w:rsidR="00975405">
        <w:rPr>
          <w:rFonts w:ascii="Arial" w:hAnsi="Arial" w:cs="Arial"/>
          <w:sz w:val="22"/>
          <w:szCs w:val="22"/>
        </w:rPr>
        <w:t xml:space="preserve"> </w:t>
      </w:r>
      <w:r w:rsidRPr="009B726F">
        <w:rPr>
          <w:rFonts w:ascii="Arial" w:hAnsi="Arial" w:cs="Arial"/>
          <w:sz w:val="22"/>
          <w:szCs w:val="22"/>
        </w:rPr>
        <w:t xml:space="preserve">obstructing the beam [3]. </w:t>
      </w:r>
      <w:r w:rsidR="001B1686">
        <w:rPr>
          <w:rFonts w:ascii="Arial" w:hAnsi="Arial" w:cs="Arial"/>
          <w:sz w:val="22"/>
          <w:szCs w:val="22"/>
        </w:rPr>
        <w:t xml:space="preserve">The </w:t>
      </w:r>
      <w:proofErr w:type="spellStart"/>
      <w:r w:rsidR="001B1686" w:rsidRPr="009B726F">
        <w:rPr>
          <w:rFonts w:ascii="Arial" w:hAnsi="Arial" w:cs="Arial"/>
          <w:sz w:val="22"/>
          <w:szCs w:val="22"/>
        </w:rPr>
        <w:t>UToPEC</w:t>
      </w:r>
      <w:proofErr w:type="spellEnd"/>
      <w:r w:rsidR="001B1686" w:rsidRPr="009B726F">
        <w:rPr>
          <w:rFonts w:ascii="Arial" w:hAnsi="Arial" w:cs="Arial"/>
          <w:sz w:val="22"/>
          <w:szCs w:val="22"/>
        </w:rPr>
        <w:t xml:space="preserve"> </w:t>
      </w:r>
      <w:r w:rsidRPr="009B726F">
        <w:rPr>
          <w:rFonts w:ascii="Arial" w:hAnsi="Arial" w:cs="Arial"/>
          <w:sz w:val="22"/>
          <w:szCs w:val="22"/>
        </w:rPr>
        <w:t>used at the SOLEIL Synchrotron creates a ‘blind spot’ of 18.55°.</w:t>
      </w:r>
    </w:p>
    <w:p w14:paraId="2A701D8E" w14:textId="4966B68E" w:rsidR="00975405" w:rsidRDefault="009B726F" w:rsidP="00B363AC">
      <w:pPr>
        <w:pStyle w:val="paragraph"/>
        <w:rPr>
          <w:rFonts w:ascii="Arial" w:hAnsi="Arial" w:cs="Arial"/>
          <w:sz w:val="22"/>
          <w:szCs w:val="22"/>
        </w:rPr>
      </w:pPr>
      <w:r w:rsidRPr="009B726F">
        <w:rPr>
          <w:rFonts w:ascii="Arial" w:hAnsi="Arial" w:cs="Arial"/>
          <w:sz w:val="22"/>
          <w:szCs w:val="22"/>
        </w:rPr>
        <w:t xml:space="preserve">Missing angle artefacts are mainly visible in the XY plane (where Z denotes the tomographic rotation axis), which means that very few pixels are needed on the Z axis of a </w:t>
      </w:r>
      <w:r w:rsidR="001B1686">
        <w:rPr>
          <w:rFonts w:ascii="Arial" w:hAnsi="Arial" w:cs="Arial"/>
          <w:sz w:val="22"/>
          <w:szCs w:val="22"/>
        </w:rPr>
        <w:t>RVE</w:t>
      </w:r>
      <w:r w:rsidRPr="009B726F">
        <w:rPr>
          <w:rFonts w:ascii="Arial" w:hAnsi="Arial" w:cs="Arial"/>
          <w:sz w:val="22"/>
          <w:szCs w:val="22"/>
        </w:rPr>
        <w:t xml:space="preserve"> when training the DL model. Therefore, the DDW algorithm is modified</w:t>
      </w:r>
      <w:r w:rsidR="00FF73CC">
        <w:rPr>
          <w:rFonts w:ascii="Arial" w:hAnsi="Arial" w:cs="Arial"/>
          <w:sz w:val="22"/>
          <w:szCs w:val="22"/>
        </w:rPr>
        <w:t xml:space="preserve"> to adapt to synchrotron data. The modified version can use</w:t>
      </w:r>
      <w:r w:rsidRPr="009B726F">
        <w:rPr>
          <w:rFonts w:ascii="Arial" w:hAnsi="Arial" w:cs="Arial"/>
          <w:sz w:val="22"/>
          <w:szCs w:val="22"/>
        </w:rPr>
        <w:t xml:space="preserve"> a single tomogram and handle </w:t>
      </w:r>
      <w:r w:rsidR="001B1686">
        <w:rPr>
          <w:rFonts w:ascii="Arial" w:hAnsi="Arial" w:cs="Arial"/>
          <w:sz w:val="22"/>
          <w:szCs w:val="22"/>
        </w:rPr>
        <w:t>RVE</w:t>
      </w:r>
      <w:r w:rsidRPr="009B726F">
        <w:rPr>
          <w:rFonts w:ascii="Arial" w:hAnsi="Arial" w:cs="Arial"/>
          <w:sz w:val="22"/>
          <w:szCs w:val="22"/>
        </w:rPr>
        <w:t xml:space="preserve">s with unequal side lengths (non-cubic). </w:t>
      </w:r>
    </w:p>
    <w:p w14:paraId="67CB8E81" w14:textId="0937C287" w:rsidR="00975405" w:rsidRDefault="009B726F" w:rsidP="00B363AC">
      <w:pPr>
        <w:pStyle w:val="paragraph"/>
        <w:rPr>
          <w:rFonts w:ascii="Arial" w:hAnsi="Arial" w:cs="Arial"/>
          <w:sz w:val="22"/>
          <w:szCs w:val="22"/>
        </w:rPr>
      </w:pPr>
      <w:r w:rsidRPr="009B726F">
        <w:rPr>
          <w:rFonts w:ascii="Arial" w:hAnsi="Arial" w:cs="Arial"/>
          <w:sz w:val="22"/>
          <w:szCs w:val="22"/>
        </w:rPr>
        <w:t>This allows the DL to process more pixels in the XY plane, which are more relevant than those in the Z direction.</w:t>
      </w:r>
      <w:r w:rsidR="008948CD">
        <w:rPr>
          <w:rFonts w:ascii="Arial" w:hAnsi="Arial" w:cs="Arial"/>
          <w:sz w:val="22"/>
          <w:szCs w:val="22"/>
        </w:rPr>
        <w:t xml:space="preserve"> </w:t>
      </w:r>
      <w:r w:rsidR="00975405">
        <w:rPr>
          <w:rFonts w:ascii="Arial" w:hAnsi="Arial" w:cs="Arial"/>
          <w:sz w:val="22"/>
          <w:szCs w:val="22"/>
        </w:rPr>
        <w:t>Therefore, these can better contain the missing angle artefacts within a single RVE compared to its predecessor.</w:t>
      </w:r>
      <w:r w:rsidRPr="009B726F">
        <w:rPr>
          <w:rFonts w:ascii="Arial" w:hAnsi="Arial" w:cs="Arial"/>
          <w:sz w:val="22"/>
          <w:szCs w:val="22"/>
        </w:rPr>
        <w:t xml:space="preserve"> This approach</w:t>
      </w:r>
      <w:r w:rsidR="001B1686">
        <w:rPr>
          <w:rFonts w:ascii="Arial" w:hAnsi="Arial" w:cs="Arial"/>
          <w:sz w:val="22"/>
          <w:szCs w:val="22"/>
        </w:rPr>
        <w:t xml:space="preserve"> </w:t>
      </w:r>
      <w:r w:rsidRPr="009B726F">
        <w:rPr>
          <w:rFonts w:ascii="Arial" w:hAnsi="Arial" w:cs="Arial"/>
          <w:sz w:val="22"/>
          <w:szCs w:val="22"/>
        </w:rPr>
        <w:t xml:space="preserve">also </w:t>
      </w:r>
      <w:r w:rsidR="008948CD" w:rsidRPr="009B726F">
        <w:rPr>
          <w:rFonts w:ascii="Arial" w:hAnsi="Arial" w:cs="Arial"/>
          <w:sz w:val="22"/>
          <w:szCs w:val="22"/>
        </w:rPr>
        <w:t>reduces</w:t>
      </w:r>
      <w:r w:rsidRPr="009B726F">
        <w:rPr>
          <w:rFonts w:ascii="Arial" w:hAnsi="Arial" w:cs="Arial"/>
          <w:sz w:val="22"/>
          <w:szCs w:val="22"/>
        </w:rPr>
        <w:t xml:space="preserve"> the load and time required for GPU calculations, and consequently the hardware requirements. </w:t>
      </w:r>
    </w:p>
    <w:p w14:paraId="7CE9BC86" w14:textId="125F1F26" w:rsidR="009B726F" w:rsidRDefault="009B726F" w:rsidP="00B363AC">
      <w:pPr>
        <w:pStyle w:val="paragraph"/>
        <w:rPr>
          <w:rFonts w:ascii="Arial" w:hAnsi="Arial" w:cs="Arial"/>
          <w:sz w:val="22"/>
          <w:szCs w:val="22"/>
        </w:rPr>
      </w:pPr>
      <w:r w:rsidRPr="009B726F">
        <w:rPr>
          <w:rFonts w:ascii="Arial" w:hAnsi="Arial" w:cs="Arial"/>
          <w:sz w:val="22"/>
          <w:szCs w:val="22"/>
        </w:rPr>
        <w:t xml:space="preserve">The adapted algorithm was tested on X-ray microtomography data from a 1 mm diameter aluminium cylinder with internal porosity and steel </w:t>
      </w:r>
      <w:r w:rsidR="00975405" w:rsidRPr="009B726F">
        <w:rPr>
          <w:rFonts w:ascii="Arial" w:hAnsi="Arial" w:cs="Arial"/>
          <w:sz w:val="22"/>
          <w:szCs w:val="22"/>
        </w:rPr>
        <w:t>inclusions [4]</w:t>
      </w:r>
      <w:r w:rsidR="00975405">
        <w:rPr>
          <w:rFonts w:ascii="Arial" w:hAnsi="Arial" w:cs="Arial"/>
          <w:sz w:val="22"/>
          <w:szCs w:val="22"/>
        </w:rPr>
        <w:t xml:space="preserve"> and is found to be a good tool for fixing missing angle artefacts as well to a certain extend noises in the image.</w:t>
      </w:r>
    </w:p>
    <w:p w14:paraId="64C69203" w14:textId="5C1C983A" w:rsidR="00B363AC" w:rsidRDefault="00B363AC" w:rsidP="00B363AC">
      <w:pPr>
        <w:pStyle w:val="paragraph"/>
        <w:rPr>
          <w:rFonts w:ascii="Arial" w:hAnsi="Arial" w:cs="Arial"/>
          <w:sz w:val="22"/>
          <w:szCs w:val="22"/>
        </w:rPr>
      </w:pPr>
    </w:p>
    <w:p w14:paraId="711B9725" w14:textId="77777777" w:rsidR="00975405" w:rsidRPr="009B726F" w:rsidRDefault="00975405" w:rsidP="00975405">
      <w:pPr>
        <w:pStyle w:val="paragraph"/>
        <w:ind w:firstLine="0"/>
        <w:rPr>
          <w:rFonts w:ascii="Arial" w:hAnsi="Arial" w:cs="Arial"/>
          <w:sz w:val="22"/>
          <w:szCs w:val="22"/>
        </w:rPr>
      </w:pPr>
    </w:p>
    <w:p w14:paraId="2DF26E98" w14:textId="77777777" w:rsidR="009B726F" w:rsidRPr="009B726F" w:rsidRDefault="009B726F" w:rsidP="009B726F">
      <w:pPr>
        <w:pStyle w:val="paragraph"/>
        <w:rPr>
          <w:rFonts w:ascii="Arial" w:hAnsi="Arial" w:cs="Arial"/>
          <w:sz w:val="22"/>
          <w:szCs w:val="22"/>
        </w:rPr>
      </w:pPr>
    </w:p>
    <w:p w14:paraId="1ADEE2ED" w14:textId="2C12AE4F" w:rsidR="005166FE" w:rsidRPr="009B726F" w:rsidRDefault="005166FE" w:rsidP="005166FE">
      <w:pPr>
        <w:pStyle w:val="Heading1"/>
        <w:rPr>
          <w:rFonts w:ascii="Arial" w:hAnsi="Arial" w:cs="Arial"/>
          <w:caps w:val="0"/>
          <w:color w:val="0000FF"/>
          <w:sz w:val="22"/>
          <w:szCs w:val="22"/>
        </w:rPr>
      </w:pPr>
      <w:r w:rsidRPr="009B726F">
        <w:rPr>
          <w:rFonts w:ascii="Arial" w:hAnsi="Arial" w:cs="Arial"/>
          <w:sz w:val="22"/>
          <w:szCs w:val="22"/>
        </w:rPr>
        <w:t>References</w:t>
      </w:r>
      <w:r w:rsidR="00297F1D" w:rsidRPr="009B726F">
        <w:rPr>
          <w:rFonts w:ascii="Arial" w:hAnsi="Arial" w:cs="Arial"/>
          <w:sz w:val="22"/>
          <w:szCs w:val="22"/>
        </w:rPr>
        <w:t xml:space="preserve"> </w:t>
      </w:r>
    </w:p>
    <w:p w14:paraId="47CD708E" w14:textId="433AB433" w:rsidR="008948CD" w:rsidRDefault="008948CD" w:rsidP="00FF73CC">
      <w:pPr>
        <w:pStyle w:val="reference"/>
        <w:numPr>
          <w:ilvl w:val="0"/>
          <w:numId w:val="1"/>
        </w:numPr>
        <w:ind w:left="284" w:hanging="284"/>
        <w:rPr>
          <w:sz w:val="20"/>
          <w:szCs w:val="20"/>
        </w:rPr>
      </w:pPr>
      <w:r w:rsidRPr="004D79D1">
        <w:rPr>
          <w:sz w:val="20"/>
          <w:szCs w:val="20"/>
        </w:rPr>
        <w:t>Ritschl, L</w:t>
      </w:r>
      <w:r>
        <w:rPr>
          <w:sz w:val="20"/>
          <w:szCs w:val="20"/>
        </w:rPr>
        <w:t xml:space="preserve">. et al. </w:t>
      </w:r>
      <w:r w:rsidRPr="004D79D1">
        <w:rPr>
          <w:sz w:val="20"/>
          <w:szCs w:val="20"/>
        </w:rPr>
        <w:t xml:space="preserve">2010. A new approach to limited angle tomography using the compressed sensing framework. Presented at the SPIE Medical Imaging, San Diego, California, United States, p. 76222H. </w:t>
      </w:r>
    </w:p>
    <w:p w14:paraId="21AB1513" w14:textId="77777777" w:rsidR="008948CD" w:rsidRDefault="008948CD" w:rsidP="00FF73CC">
      <w:pPr>
        <w:pStyle w:val="reference"/>
        <w:numPr>
          <w:ilvl w:val="0"/>
          <w:numId w:val="1"/>
        </w:numPr>
        <w:ind w:left="284" w:hanging="284"/>
        <w:rPr>
          <w:sz w:val="20"/>
          <w:szCs w:val="20"/>
        </w:rPr>
      </w:pPr>
      <w:r w:rsidRPr="004D79D1">
        <w:rPr>
          <w:sz w:val="20"/>
          <w:szCs w:val="20"/>
        </w:rPr>
        <w:t>Wiedemann, S., Heckel, R., 2024. A deep learning method for simultaneous denoising and missing wedge reconstruction in cryogenic electron tomography. Nat Commun 15, 8255.</w:t>
      </w:r>
    </w:p>
    <w:p w14:paraId="741FDA25" w14:textId="58AEFFB7" w:rsidR="008948CD" w:rsidRDefault="008948CD" w:rsidP="00FF73CC">
      <w:pPr>
        <w:pStyle w:val="reference"/>
        <w:numPr>
          <w:ilvl w:val="0"/>
          <w:numId w:val="1"/>
        </w:numPr>
        <w:ind w:left="284" w:hanging="284"/>
        <w:rPr>
          <w:sz w:val="20"/>
          <w:szCs w:val="20"/>
        </w:rPr>
      </w:pPr>
      <w:r w:rsidRPr="008948CD">
        <w:rPr>
          <w:sz w:val="20"/>
          <w:szCs w:val="20"/>
        </w:rPr>
        <w:t>Boulard, E. et al. 2018. High-speed tomography under extreme conditions at the PSICHE beamline of the SOLEIL Synchrotron. J Synchrotron Rad 25.</w:t>
      </w:r>
    </w:p>
    <w:p w14:paraId="5F29D67C" w14:textId="3C3139D1" w:rsidR="005166FE" w:rsidRPr="00975405" w:rsidRDefault="008948CD" w:rsidP="00AC5664">
      <w:pPr>
        <w:pStyle w:val="reference"/>
        <w:numPr>
          <w:ilvl w:val="0"/>
          <w:numId w:val="1"/>
        </w:numPr>
        <w:ind w:left="284" w:hanging="284"/>
        <w:rPr>
          <w:rFonts w:ascii="Arial" w:hAnsi="Arial" w:cs="Arial"/>
        </w:rPr>
      </w:pPr>
      <w:proofErr w:type="spellStart"/>
      <w:r w:rsidRPr="00975405">
        <w:rPr>
          <w:color w:val="000000"/>
          <w:sz w:val="20"/>
          <w:szCs w:val="20"/>
        </w:rPr>
        <w:t>Piault</w:t>
      </w:r>
      <w:proofErr w:type="spellEnd"/>
      <w:r w:rsidRPr="00975405">
        <w:rPr>
          <w:color w:val="000000"/>
          <w:sz w:val="20"/>
          <w:szCs w:val="20"/>
        </w:rPr>
        <w:t>, P. et al. 2023. A thresholding based iterative reconstruction method for limited-angle tomography data. Tomography of Materials and Structures 2, 100008.</w:t>
      </w:r>
    </w:p>
    <w:sectPr w:rsidR="005166FE" w:rsidRPr="00975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A3814"/>
    <w:multiLevelType w:val="hybridMultilevel"/>
    <w:tmpl w:val="DCBEE328"/>
    <w:lvl w:ilvl="0" w:tplc="B23648BC">
      <w:start w:val="1"/>
      <w:numFmt w:val="decimal"/>
      <w:lvlText w:val="%1."/>
      <w:lvlJc w:val="left"/>
      <w:pPr>
        <w:ind w:left="720" w:hanging="360"/>
      </w:pPr>
      <w:rPr>
        <w:rFonts w:ascii="Arial" w:hAnsi="Arial" w:cs="Arial" w:hint="default"/>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502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1B1686"/>
    <w:rsid w:val="00297F1D"/>
    <w:rsid w:val="002E40F1"/>
    <w:rsid w:val="005166FE"/>
    <w:rsid w:val="0063764B"/>
    <w:rsid w:val="006477D0"/>
    <w:rsid w:val="006A0D0F"/>
    <w:rsid w:val="007E7378"/>
    <w:rsid w:val="008948CD"/>
    <w:rsid w:val="008D4E08"/>
    <w:rsid w:val="0091292E"/>
    <w:rsid w:val="00975405"/>
    <w:rsid w:val="009B726F"/>
    <w:rsid w:val="00AB1846"/>
    <w:rsid w:val="00B06DCF"/>
    <w:rsid w:val="00B363AC"/>
    <w:rsid w:val="00CF36A0"/>
    <w:rsid w:val="00DD6C2E"/>
    <w:rsid w:val="00DF3681"/>
    <w:rsid w:val="00E20BCE"/>
    <w:rsid w:val="00E30A4A"/>
    <w:rsid w:val="00FE0623"/>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8754"/>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82</TotalTime>
  <Pages>1</Pages>
  <Words>486</Words>
  <Characters>2677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PULICKAN Shyam</cp:lastModifiedBy>
  <cp:revision>4</cp:revision>
  <cp:lastPrinted>1899-12-31T23:00:00Z</cp:lastPrinted>
  <dcterms:created xsi:type="dcterms:W3CDTF">2022-06-13T07:16:00Z</dcterms:created>
  <dcterms:modified xsi:type="dcterms:W3CDTF">2025-10-27T14:09:00Z</dcterms:modified>
</cp:coreProperties>
</file>