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2EE4" w14:textId="5DCF8708" w:rsidR="00D71C5E" w:rsidRDefault="0064447D" w:rsidP="00D71C5E">
      <w:pPr>
        <w:jc w:val="center"/>
        <w:rPr>
          <w:rFonts w:ascii="Arial" w:hAnsi="Arial" w:cs="Arial"/>
          <w:b/>
          <w:sz w:val="36"/>
          <w:szCs w:val="36"/>
        </w:rPr>
      </w:pPr>
      <w:r w:rsidRPr="0064447D">
        <w:rPr>
          <w:rFonts w:ascii="Arial" w:hAnsi="Arial" w:cs="Arial"/>
          <w:b/>
          <w:sz w:val="36"/>
          <w:szCs w:val="36"/>
        </w:rPr>
        <w:t xml:space="preserve">From </w:t>
      </w:r>
      <w:proofErr w:type="spellStart"/>
      <w:r>
        <w:rPr>
          <w:rFonts w:ascii="Arial" w:hAnsi="Arial" w:cs="Arial"/>
          <w:b/>
          <w:sz w:val="36"/>
          <w:szCs w:val="36"/>
        </w:rPr>
        <w:t>l</w:t>
      </w:r>
      <w:r w:rsidRPr="0064447D">
        <w:rPr>
          <w:rFonts w:ascii="Arial" w:hAnsi="Arial" w:cs="Arial"/>
          <w:b/>
          <w:sz w:val="36"/>
          <w:szCs w:val="36"/>
        </w:rPr>
        <w:t>iquid</w:t>
      </w:r>
      <w:proofErr w:type="spellEnd"/>
      <w:r w:rsidRPr="0064447D">
        <w:rPr>
          <w:rFonts w:ascii="Arial" w:hAnsi="Arial" w:cs="Arial"/>
          <w:b/>
          <w:sz w:val="36"/>
          <w:szCs w:val="36"/>
        </w:rPr>
        <w:t xml:space="preserve"> to </w:t>
      </w:r>
      <w:proofErr w:type="spellStart"/>
      <w:r>
        <w:rPr>
          <w:rFonts w:ascii="Arial" w:hAnsi="Arial" w:cs="Arial"/>
          <w:b/>
          <w:sz w:val="36"/>
          <w:szCs w:val="36"/>
        </w:rPr>
        <w:t>s</w:t>
      </w:r>
      <w:r w:rsidRPr="0064447D">
        <w:rPr>
          <w:rFonts w:ascii="Arial" w:hAnsi="Arial" w:cs="Arial"/>
          <w:b/>
          <w:sz w:val="36"/>
          <w:szCs w:val="36"/>
        </w:rPr>
        <w:t>olid</w:t>
      </w:r>
      <w:proofErr w:type="spellEnd"/>
      <w:r w:rsidRPr="0064447D">
        <w:rPr>
          <w:rFonts w:ascii="Arial" w:hAnsi="Arial" w:cs="Arial"/>
          <w:b/>
          <w:sz w:val="36"/>
          <w:szCs w:val="36"/>
        </w:rPr>
        <w:t xml:space="preserve">: The </w:t>
      </w:r>
      <w:r>
        <w:rPr>
          <w:rFonts w:ascii="Arial" w:hAnsi="Arial" w:cs="Arial"/>
          <w:b/>
          <w:sz w:val="36"/>
          <w:szCs w:val="36"/>
        </w:rPr>
        <w:t>c</w:t>
      </w:r>
      <w:r w:rsidRPr="0064447D">
        <w:rPr>
          <w:rFonts w:ascii="Arial" w:hAnsi="Arial" w:cs="Arial"/>
          <w:b/>
          <w:sz w:val="36"/>
          <w:szCs w:val="36"/>
        </w:rPr>
        <w:t xml:space="preserve">ontribution of </w:t>
      </w:r>
      <w:r>
        <w:rPr>
          <w:rFonts w:ascii="Arial" w:hAnsi="Arial" w:cs="Arial"/>
          <w:b/>
          <w:sz w:val="36"/>
          <w:szCs w:val="36"/>
        </w:rPr>
        <w:t xml:space="preserve">XANES at the structure and </w:t>
      </w:r>
      <w:proofErr w:type="spellStart"/>
      <w:r>
        <w:rPr>
          <w:rFonts w:ascii="Arial" w:hAnsi="Arial" w:cs="Arial"/>
          <w:b/>
          <w:sz w:val="36"/>
          <w:szCs w:val="36"/>
        </w:rPr>
        <w:t>properties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of glasses and melts.</w:t>
      </w:r>
    </w:p>
    <w:p w14:paraId="5826566F" w14:textId="77777777" w:rsidR="0064447D" w:rsidRPr="000A22E5" w:rsidRDefault="0064447D" w:rsidP="00D71C5E">
      <w:pPr>
        <w:jc w:val="center"/>
        <w:rPr>
          <w:rFonts w:ascii="Arial" w:hAnsi="Arial" w:cs="Arial"/>
        </w:rPr>
      </w:pPr>
    </w:p>
    <w:p w14:paraId="6658DAF6" w14:textId="6DB16257" w:rsidR="00D71C5E" w:rsidRPr="000A22E5" w:rsidRDefault="00D71C5E" w:rsidP="00D71C5E">
      <w:pPr>
        <w:jc w:val="center"/>
        <w:rPr>
          <w:rFonts w:ascii="Arial" w:hAnsi="Arial" w:cs="Arial"/>
          <w:sz w:val="22"/>
          <w:szCs w:val="22"/>
          <w:vertAlign w:val="superscript"/>
        </w:rPr>
      </w:pPr>
      <w:r w:rsidRPr="000A22E5">
        <w:rPr>
          <w:rFonts w:ascii="Arial" w:hAnsi="Arial" w:cs="Arial"/>
          <w:sz w:val="22"/>
          <w:szCs w:val="22"/>
        </w:rPr>
        <w:t>Daniel R. Neuville</w:t>
      </w:r>
      <w:r w:rsidR="00F0000B">
        <w:rPr>
          <w:rFonts w:ascii="Arial" w:hAnsi="Arial" w:cs="Arial"/>
          <w:sz w:val="22"/>
          <w:szCs w:val="22"/>
        </w:rPr>
        <w:t xml:space="preserve"> et Laurent Cormier</w:t>
      </w:r>
    </w:p>
    <w:p w14:paraId="79D4EC0D" w14:textId="77777777" w:rsidR="00653092" w:rsidRPr="000A22E5" w:rsidRDefault="00653092" w:rsidP="00D71C5E">
      <w:pPr>
        <w:jc w:val="center"/>
        <w:rPr>
          <w:rFonts w:ascii="Arial" w:hAnsi="Arial" w:cs="Arial"/>
        </w:rPr>
      </w:pPr>
    </w:p>
    <w:p w14:paraId="7870A302" w14:textId="3EF245E7" w:rsidR="00D71C5E" w:rsidRDefault="00D71C5E" w:rsidP="00D71C5E">
      <w:pPr>
        <w:jc w:val="center"/>
        <w:rPr>
          <w:rStyle w:val="Lienhypertexte"/>
          <w:rFonts w:ascii="Arial" w:hAnsi="Arial" w:cs="Arial"/>
          <w:i/>
          <w:iCs/>
          <w:sz w:val="21"/>
          <w:szCs w:val="21"/>
        </w:rPr>
      </w:pPr>
      <w:r w:rsidRPr="000A22E5">
        <w:rPr>
          <w:rFonts w:ascii="Arial" w:hAnsi="Arial" w:cs="Arial"/>
          <w:i/>
          <w:iCs/>
          <w:sz w:val="21"/>
          <w:szCs w:val="21"/>
        </w:rPr>
        <w:t xml:space="preserve">IPGP-CNRS, 1 rue Jussieu, 75005 Paris, </w:t>
      </w:r>
      <w:hyperlink r:id="rId5" w:history="1">
        <w:r w:rsidRPr="000A22E5">
          <w:rPr>
            <w:rStyle w:val="Lienhypertexte"/>
            <w:rFonts w:ascii="Arial" w:hAnsi="Arial" w:cs="Arial"/>
            <w:i/>
            <w:iCs/>
            <w:sz w:val="21"/>
            <w:szCs w:val="21"/>
          </w:rPr>
          <w:t>neuville@ipgp.fr</w:t>
        </w:r>
      </w:hyperlink>
    </w:p>
    <w:p w14:paraId="03973989" w14:textId="6D8934B9" w:rsidR="00F0000B" w:rsidRPr="000A22E5" w:rsidRDefault="00F0000B" w:rsidP="00D71C5E">
      <w:pPr>
        <w:jc w:val="center"/>
        <w:rPr>
          <w:rFonts w:ascii="Arial" w:hAnsi="Arial" w:cs="Arial"/>
          <w:i/>
          <w:iCs/>
          <w:sz w:val="21"/>
          <w:szCs w:val="21"/>
        </w:rPr>
      </w:pPr>
      <w:r w:rsidRPr="00F0000B">
        <w:rPr>
          <w:rFonts w:ascii="Arial" w:hAnsi="Arial" w:cs="Arial"/>
          <w:i/>
          <w:iCs/>
          <w:sz w:val="21"/>
          <w:szCs w:val="21"/>
        </w:rPr>
        <w:t>IMPMC, CNRS, S</w:t>
      </w:r>
      <w:r w:rsidR="00CD00CE">
        <w:rPr>
          <w:rFonts w:ascii="Arial" w:hAnsi="Arial" w:cs="Arial"/>
          <w:i/>
          <w:iCs/>
          <w:sz w:val="21"/>
          <w:szCs w:val="21"/>
        </w:rPr>
        <w:t xml:space="preserve">orbonne </w:t>
      </w:r>
      <w:r w:rsidRPr="00F0000B">
        <w:rPr>
          <w:rFonts w:ascii="Arial" w:hAnsi="Arial" w:cs="Arial"/>
          <w:i/>
          <w:iCs/>
          <w:sz w:val="21"/>
          <w:szCs w:val="21"/>
        </w:rPr>
        <w:t>U</w:t>
      </w:r>
      <w:r w:rsidR="00CD00CE">
        <w:rPr>
          <w:rFonts w:ascii="Arial" w:hAnsi="Arial" w:cs="Arial"/>
          <w:i/>
          <w:iCs/>
          <w:sz w:val="21"/>
          <w:szCs w:val="21"/>
        </w:rPr>
        <w:t>niversité</w:t>
      </w:r>
      <w:r w:rsidRPr="00F0000B">
        <w:rPr>
          <w:rFonts w:ascii="Arial" w:hAnsi="Arial" w:cs="Arial"/>
          <w:i/>
          <w:iCs/>
          <w:sz w:val="21"/>
          <w:szCs w:val="21"/>
        </w:rPr>
        <w:t>, 4 place Jussieu, 75005 Paris</w:t>
      </w:r>
    </w:p>
    <w:p w14:paraId="75FDDDDB" w14:textId="77777777" w:rsidR="00D71C5E" w:rsidRPr="000A22E5" w:rsidRDefault="00D71C5E" w:rsidP="00D71C5E">
      <w:pPr>
        <w:jc w:val="center"/>
        <w:rPr>
          <w:rFonts w:ascii="Arial" w:hAnsi="Arial" w:cs="Arial"/>
        </w:rPr>
      </w:pPr>
    </w:p>
    <w:p w14:paraId="047BB929" w14:textId="5397CF54" w:rsidR="0097174B" w:rsidRPr="00CD00CE" w:rsidRDefault="0064447D" w:rsidP="0097174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CD00CE">
        <w:rPr>
          <w:rFonts w:ascii="Arial" w:hAnsi="Arial" w:cs="Arial"/>
          <w:sz w:val="22"/>
          <w:szCs w:val="22"/>
        </w:rPr>
        <w:t xml:space="preserve">X-ray absorption </w:t>
      </w:r>
      <w:proofErr w:type="spellStart"/>
      <w:r w:rsidRPr="00CD00CE">
        <w:rPr>
          <w:rFonts w:ascii="Arial" w:hAnsi="Arial" w:cs="Arial"/>
          <w:sz w:val="22"/>
          <w:szCs w:val="22"/>
        </w:rPr>
        <w:t>is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powerful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element-specific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</w:t>
      </w:r>
      <w:r w:rsidRPr="00CD00CE">
        <w:rPr>
          <w:rFonts w:ascii="Arial" w:hAnsi="Arial" w:cs="Arial"/>
          <w:sz w:val="22"/>
          <w:szCs w:val="22"/>
        </w:rPr>
        <w:t xml:space="preserve">probe for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investigating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</w:t>
      </w:r>
      <w:r w:rsidRPr="00CD00CE">
        <w:rPr>
          <w:rFonts w:ascii="Arial" w:hAnsi="Arial" w:cs="Arial"/>
          <w:sz w:val="22"/>
          <w:szCs w:val="22"/>
        </w:rPr>
        <w:t xml:space="preserve">the structure of </w:t>
      </w:r>
      <w:proofErr w:type="spellStart"/>
      <w:proofErr w:type="gramStart"/>
      <w:r w:rsidRPr="00CD00CE">
        <w:rPr>
          <w:rFonts w:ascii="Arial" w:hAnsi="Arial" w:cs="Arial"/>
          <w:sz w:val="22"/>
          <w:szCs w:val="22"/>
        </w:rPr>
        <w:t>materials</w:t>
      </w:r>
      <w:proofErr w:type="spellEnd"/>
      <w:r w:rsidRPr="00CD00CE">
        <w:rPr>
          <w:rFonts w:ascii="Arial" w:hAnsi="Arial" w:cs="Arial"/>
          <w:sz w:val="22"/>
          <w:szCs w:val="22"/>
        </w:rPr>
        <w:t>:</w:t>
      </w:r>
      <w:proofErr w:type="gramEnd"/>
      <w:r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00CE">
        <w:rPr>
          <w:rFonts w:ascii="Arial" w:hAnsi="Arial" w:cs="Arial"/>
          <w:sz w:val="22"/>
          <w:szCs w:val="22"/>
        </w:rPr>
        <w:t>crystals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D00CE">
        <w:rPr>
          <w:rFonts w:ascii="Arial" w:hAnsi="Arial" w:cs="Arial"/>
          <w:sz w:val="22"/>
          <w:szCs w:val="22"/>
        </w:rPr>
        <w:t>liquids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, and glasses.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Initially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such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00CE">
        <w:rPr>
          <w:rFonts w:ascii="Arial" w:hAnsi="Arial" w:cs="Arial"/>
          <w:sz w:val="22"/>
          <w:szCs w:val="22"/>
        </w:rPr>
        <w:t>studies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00CE">
        <w:rPr>
          <w:rFonts w:ascii="Arial" w:hAnsi="Arial" w:cs="Arial"/>
          <w:sz w:val="22"/>
          <w:szCs w:val="22"/>
        </w:rPr>
        <w:t>were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00CE">
        <w:rPr>
          <w:rFonts w:ascii="Arial" w:hAnsi="Arial" w:cs="Arial"/>
          <w:sz w:val="22"/>
          <w:szCs w:val="22"/>
        </w:rPr>
        <w:t>limited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CD00CE">
        <w:rPr>
          <w:rFonts w:ascii="Arial" w:hAnsi="Arial" w:cs="Arial"/>
          <w:sz w:val="22"/>
          <w:szCs w:val="22"/>
        </w:rPr>
        <w:t>heavy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00CE">
        <w:rPr>
          <w:rFonts w:ascii="Arial" w:hAnsi="Arial" w:cs="Arial"/>
          <w:sz w:val="22"/>
          <w:szCs w:val="22"/>
        </w:rPr>
        <w:t>elements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in crystalline or </w:t>
      </w:r>
      <w:proofErr w:type="spellStart"/>
      <w:r w:rsidRPr="00CD00CE">
        <w:rPr>
          <w:rFonts w:ascii="Arial" w:hAnsi="Arial" w:cs="Arial"/>
          <w:sz w:val="22"/>
          <w:szCs w:val="22"/>
        </w:rPr>
        <w:t>amorphous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00CE">
        <w:rPr>
          <w:rFonts w:ascii="Arial" w:hAnsi="Arial" w:cs="Arial"/>
          <w:sz w:val="22"/>
          <w:szCs w:val="22"/>
        </w:rPr>
        <w:t>solids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, but </w:t>
      </w:r>
      <w:proofErr w:type="spellStart"/>
      <w:r w:rsidRPr="00CD00CE">
        <w:rPr>
          <w:rFonts w:ascii="Arial" w:hAnsi="Arial" w:cs="Arial"/>
          <w:sz w:val="22"/>
          <w:szCs w:val="22"/>
        </w:rPr>
        <w:t>thanks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to the upgrades </w:t>
      </w:r>
      <w:proofErr w:type="spellStart"/>
      <w:r w:rsidRPr="00CD00CE">
        <w:rPr>
          <w:rFonts w:ascii="Arial" w:hAnsi="Arial" w:cs="Arial"/>
          <w:sz w:val="22"/>
          <w:szCs w:val="22"/>
        </w:rPr>
        <w:t>implemented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on the LUCIA </w:t>
      </w:r>
      <w:proofErr w:type="spellStart"/>
      <w:r w:rsidRPr="00CD00CE">
        <w:rPr>
          <w:rFonts w:ascii="Arial" w:hAnsi="Arial" w:cs="Arial"/>
          <w:sz w:val="22"/>
          <w:szCs w:val="22"/>
        </w:rPr>
        <w:t>beamline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D00CE">
        <w:rPr>
          <w:rFonts w:ascii="Arial" w:hAnsi="Arial" w:cs="Arial"/>
          <w:sz w:val="22"/>
          <w:szCs w:val="22"/>
        </w:rPr>
        <w:t>successful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measurements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on light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elements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00CE">
        <w:rPr>
          <w:rFonts w:ascii="Arial" w:hAnsi="Arial" w:cs="Arial"/>
          <w:sz w:val="22"/>
          <w:szCs w:val="22"/>
        </w:rPr>
        <w:t>were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</w:t>
      </w:r>
      <w:r w:rsidR="00CD00CE" w:rsidRPr="00CD00CE">
        <w:rPr>
          <w:rFonts w:ascii="Arial" w:hAnsi="Arial" w:cs="Arial"/>
          <w:sz w:val="22"/>
          <w:szCs w:val="22"/>
        </w:rPr>
        <w:t xml:space="preserve">first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achieved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</w:t>
      </w:r>
      <w:r w:rsidRPr="00CD00CE">
        <w:rPr>
          <w:rFonts w:ascii="Arial" w:hAnsi="Arial" w:cs="Arial"/>
          <w:sz w:val="22"/>
          <w:szCs w:val="22"/>
        </w:rPr>
        <w:t xml:space="preserve">at room </w:t>
      </w:r>
      <w:proofErr w:type="spellStart"/>
      <w:r w:rsidRPr="00CD00CE">
        <w:rPr>
          <w:rFonts w:ascii="Arial" w:hAnsi="Arial" w:cs="Arial"/>
          <w:sz w:val="22"/>
          <w:szCs w:val="22"/>
        </w:rPr>
        <w:t>temperature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CD00CE">
        <w:rPr>
          <w:rFonts w:ascii="Arial" w:hAnsi="Arial" w:cs="Arial"/>
          <w:sz w:val="22"/>
          <w:szCs w:val="22"/>
        </w:rPr>
        <w:t>subsequently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extended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to </w:t>
      </w:r>
      <w:r w:rsidRPr="00CD00CE">
        <w:rPr>
          <w:rFonts w:ascii="Arial" w:hAnsi="Arial" w:cs="Arial"/>
          <w:sz w:val="22"/>
          <w:szCs w:val="22"/>
        </w:rPr>
        <w:t xml:space="preserve">high </w:t>
      </w:r>
      <w:proofErr w:type="spellStart"/>
      <w:r w:rsidRPr="00CD00CE">
        <w:rPr>
          <w:rFonts w:ascii="Arial" w:hAnsi="Arial" w:cs="Arial"/>
          <w:sz w:val="22"/>
          <w:szCs w:val="22"/>
        </w:rPr>
        <w:t>temperatures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D00CE">
        <w:rPr>
          <w:rFonts w:ascii="Arial" w:hAnsi="Arial" w:cs="Arial"/>
          <w:sz w:val="22"/>
          <w:szCs w:val="22"/>
        </w:rPr>
        <w:t>We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00CE">
        <w:rPr>
          <w:rFonts w:ascii="Arial" w:hAnsi="Arial" w:cs="Arial"/>
          <w:sz w:val="22"/>
          <w:szCs w:val="22"/>
        </w:rPr>
        <w:t>will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00CE">
        <w:rPr>
          <w:rFonts w:ascii="Arial" w:hAnsi="Arial" w:cs="Arial"/>
          <w:sz w:val="22"/>
          <w:szCs w:val="22"/>
        </w:rPr>
        <w:t>present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D00CE">
        <w:rPr>
          <w:rFonts w:ascii="Arial" w:hAnsi="Arial" w:cs="Arial"/>
          <w:sz w:val="22"/>
          <w:szCs w:val="22"/>
        </w:rPr>
        <w:t>series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CD00CE">
        <w:rPr>
          <w:rFonts w:ascii="Arial" w:hAnsi="Arial" w:cs="Arial"/>
          <w:sz w:val="22"/>
          <w:szCs w:val="22"/>
        </w:rPr>
        <w:t>experiments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performed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00CE">
        <w:rPr>
          <w:rFonts w:ascii="Arial" w:hAnsi="Arial" w:cs="Arial"/>
          <w:sz w:val="22"/>
          <w:szCs w:val="22"/>
        </w:rPr>
        <w:t>from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room </w:t>
      </w:r>
      <w:proofErr w:type="spellStart"/>
      <w:r w:rsidRPr="00CD00CE">
        <w:rPr>
          <w:rFonts w:ascii="Arial" w:hAnsi="Arial" w:cs="Arial"/>
          <w:sz w:val="22"/>
          <w:szCs w:val="22"/>
        </w:rPr>
        <w:t>temperature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up to 2400 K at the K-</w:t>
      </w:r>
      <w:proofErr w:type="spellStart"/>
      <w:r w:rsidRPr="00CD00CE">
        <w:rPr>
          <w:rFonts w:ascii="Arial" w:hAnsi="Arial" w:cs="Arial"/>
          <w:sz w:val="22"/>
          <w:szCs w:val="22"/>
        </w:rPr>
        <w:t>edges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of Si, Al, </w:t>
      </w:r>
      <w:proofErr w:type="gramStart"/>
      <w:r w:rsidRPr="00CD00CE">
        <w:rPr>
          <w:rFonts w:ascii="Arial" w:hAnsi="Arial" w:cs="Arial"/>
          <w:sz w:val="22"/>
          <w:szCs w:val="22"/>
        </w:rPr>
        <w:t>Ca</w:t>
      </w:r>
      <w:proofErr w:type="gramEnd"/>
      <w:r w:rsidRPr="00CD00CE">
        <w:rPr>
          <w:rFonts w:ascii="Arial" w:hAnsi="Arial" w:cs="Arial"/>
          <w:sz w:val="22"/>
          <w:szCs w:val="22"/>
        </w:rPr>
        <w:t xml:space="preserve">, and Fe in </w:t>
      </w:r>
      <w:proofErr w:type="spellStart"/>
      <w:r w:rsidRPr="00CD00CE">
        <w:rPr>
          <w:rFonts w:ascii="Arial" w:hAnsi="Arial" w:cs="Arial"/>
          <w:sz w:val="22"/>
          <w:szCs w:val="22"/>
        </w:rPr>
        <w:t>amorphous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, crystalline, and </w:t>
      </w:r>
      <w:proofErr w:type="spellStart"/>
      <w:r w:rsidRPr="00CD00CE">
        <w:rPr>
          <w:rFonts w:ascii="Arial" w:hAnsi="Arial" w:cs="Arial"/>
          <w:sz w:val="22"/>
          <w:szCs w:val="22"/>
        </w:rPr>
        <w:t>liquid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00CE">
        <w:rPr>
          <w:rFonts w:ascii="Arial" w:hAnsi="Arial" w:cs="Arial"/>
          <w:sz w:val="22"/>
          <w:szCs w:val="22"/>
        </w:rPr>
        <w:t>systems</w:t>
      </w:r>
      <w:proofErr w:type="spellEnd"/>
      <w:r w:rsidRPr="00CD00CE">
        <w:rPr>
          <w:rFonts w:ascii="Arial" w:hAnsi="Arial" w:cs="Arial"/>
          <w:sz w:val="22"/>
          <w:szCs w:val="22"/>
        </w:rPr>
        <w:t>.</w:t>
      </w:r>
      <w:r w:rsidR="00CD00CE"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These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experiments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have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provided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new insights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into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several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fundamental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CD00CE" w:rsidRPr="00CD00CE">
        <w:rPr>
          <w:rFonts w:ascii="Arial" w:hAnsi="Arial" w:cs="Arial"/>
          <w:sz w:val="22"/>
          <w:szCs w:val="22"/>
        </w:rPr>
        <w:t>processes</w:t>
      </w:r>
      <w:proofErr w:type="spellEnd"/>
      <w:r w:rsidR="00653092" w:rsidRPr="00CD00CE">
        <w:rPr>
          <w:rFonts w:ascii="Arial" w:hAnsi="Arial" w:cs="Arial"/>
          <w:sz w:val="22"/>
          <w:szCs w:val="22"/>
        </w:rPr>
        <w:t>:</w:t>
      </w:r>
      <w:proofErr w:type="gramEnd"/>
      <w:r w:rsidR="00653092" w:rsidRPr="00CD00CE">
        <w:rPr>
          <w:rFonts w:ascii="Arial" w:hAnsi="Arial" w:cs="Arial"/>
          <w:sz w:val="22"/>
          <w:szCs w:val="22"/>
        </w:rPr>
        <w:t xml:space="preserve"> </w:t>
      </w:r>
    </w:p>
    <w:p w14:paraId="4C19FC3F" w14:textId="2FD91729" w:rsidR="0064447D" w:rsidRPr="00CD00CE" w:rsidRDefault="0064447D" w:rsidP="0064447D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CD00CE">
        <w:rPr>
          <w:rFonts w:ascii="Arial" w:hAnsi="Arial" w:cs="Arial"/>
          <w:sz w:val="22"/>
          <w:szCs w:val="22"/>
        </w:rPr>
        <w:t xml:space="preserve">-i) </w:t>
      </w:r>
      <w:proofErr w:type="spellStart"/>
      <w:r w:rsidRPr="00CD00CE">
        <w:rPr>
          <w:rFonts w:ascii="Arial" w:hAnsi="Arial" w:cs="Arial"/>
          <w:sz w:val="22"/>
          <w:szCs w:val="22"/>
        </w:rPr>
        <w:t>the</w:t>
      </w:r>
      <w:r w:rsidR="00CD00CE" w:rsidRPr="00CD00CE">
        <w:rPr>
          <w:rFonts w:ascii="Arial" w:hAnsi="Arial" w:cs="Arial"/>
          <w:sz w:val="22"/>
          <w:szCs w:val="22"/>
        </w:rPr>
        <w:t>y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revealed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the</w:t>
      </w:r>
      <w:r w:rsidRPr="00CD00CE">
        <w:rPr>
          <w:rFonts w:ascii="Arial" w:hAnsi="Arial" w:cs="Arial"/>
          <w:sz w:val="22"/>
          <w:szCs w:val="22"/>
        </w:rPr>
        <w:t xml:space="preserve"> unique </w:t>
      </w:r>
      <w:proofErr w:type="spellStart"/>
      <w:r w:rsidRPr="00CD00CE">
        <w:rPr>
          <w:rFonts w:ascii="Arial" w:hAnsi="Arial" w:cs="Arial"/>
          <w:sz w:val="22"/>
          <w:szCs w:val="22"/>
        </w:rPr>
        <w:t>behavior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CD00CE">
        <w:rPr>
          <w:rFonts w:ascii="Arial" w:hAnsi="Arial" w:cs="Arial"/>
          <w:sz w:val="22"/>
          <w:szCs w:val="22"/>
        </w:rPr>
        <w:t>aluminum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CD00CE">
        <w:rPr>
          <w:rFonts w:ascii="Arial" w:hAnsi="Arial" w:cs="Arial"/>
          <w:sz w:val="22"/>
          <w:szCs w:val="22"/>
        </w:rPr>
        <w:t>molten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silicates</w:t>
      </w:r>
      <w:r w:rsidR="00CD00CE" w:rsidRPr="00CD00C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leading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to the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proposal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of </w:t>
      </w:r>
      <w:r w:rsidRPr="00CD00CE">
        <w:rPr>
          <w:rFonts w:ascii="Arial" w:hAnsi="Arial" w:cs="Arial"/>
          <w:sz w:val="22"/>
          <w:szCs w:val="22"/>
        </w:rPr>
        <w:t xml:space="preserve">a new model for the </w:t>
      </w:r>
      <w:proofErr w:type="spellStart"/>
      <w:r w:rsidRPr="00CD00CE">
        <w:rPr>
          <w:rFonts w:ascii="Arial" w:hAnsi="Arial" w:cs="Arial"/>
          <w:sz w:val="22"/>
          <w:szCs w:val="22"/>
        </w:rPr>
        <w:t>dynamics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CD00CE">
        <w:rPr>
          <w:rFonts w:ascii="Arial" w:hAnsi="Arial" w:cs="Arial"/>
          <w:sz w:val="22"/>
          <w:szCs w:val="22"/>
        </w:rPr>
        <w:t>molten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D00CE">
        <w:rPr>
          <w:rFonts w:ascii="Arial" w:hAnsi="Arial" w:cs="Arial"/>
          <w:sz w:val="22"/>
          <w:szCs w:val="22"/>
        </w:rPr>
        <w:t>silicates</w:t>
      </w:r>
      <w:r w:rsidR="00CD00CE" w:rsidRPr="00CD00CE">
        <w:rPr>
          <w:rFonts w:ascii="Arial" w:hAnsi="Arial" w:cs="Arial"/>
          <w:sz w:val="22"/>
          <w:szCs w:val="22"/>
        </w:rPr>
        <w:t>;</w:t>
      </w:r>
      <w:proofErr w:type="gramEnd"/>
      <w:r w:rsidR="00CD00CE" w:rsidRPr="00CD00CE">
        <w:rPr>
          <w:rFonts w:ascii="Arial" w:hAnsi="Arial" w:cs="Arial"/>
          <w:sz w:val="22"/>
          <w:szCs w:val="22"/>
        </w:rPr>
        <w:t xml:space="preserve"> </w:t>
      </w:r>
    </w:p>
    <w:p w14:paraId="1BEED2D5" w14:textId="7A97ED7C" w:rsidR="0064447D" w:rsidRPr="00CD00CE" w:rsidRDefault="0064447D" w:rsidP="0064447D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CD00CE">
        <w:rPr>
          <w:rFonts w:ascii="Arial" w:hAnsi="Arial" w:cs="Arial"/>
          <w:sz w:val="22"/>
          <w:szCs w:val="22"/>
        </w:rPr>
        <w:t xml:space="preserve">-ii)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they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00CE">
        <w:rPr>
          <w:rFonts w:ascii="Arial" w:hAnsi="Arial" w:cs="Arial"/>
          <w:sz w:val="22"/>
          <w:szCs w:val="22"/>
        </w:rPr>
        <w:t>demonstrate</w:t>
      </w:r>
      <w:r w:rsidR="00CD00CE" w:rsidRPr="00CD00CE">
        <w:rPr>
          <w:rFonts w:ascii="Arial" w:hAnsi="Arial" w:cs="Arial"/>
          <w:sz w:val="22"/>
          <w:szCs w:val="22"/>
        </w:rPr>
        <w:t>d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00CE">
        <w:rPr>
          <w:rFonts w:ascii="Arial" w:hAnsi="Arial" w:cs="Arial"/>
          <w:sz w:val="22"/>
          <w:szCs w:val="22"/>
        </w:rPr>
        <w:t>that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calcium </w:t>
      </w:r>
      <w:proofErr w:type="spellStart"/>
      <w:r w:rsidRPr="00CD00CE">
        <w:rPr>
          <w:rFonts w:ascii="Arial" w:hAnsi="Arial" w:cs="Arial"/>
          <w:sz w:val="22"/>
          <w:szCs w:val="22"/>
        </w:rPr>
        <w:t>rapidly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00CE">
        <w:rPr>
          <w:rFonts w:ascii="Arial" w:hAnsi="Arial" w:cs="Arial"/>
          <w:sz w:val="22"/>
          <w:szCs w:val="22"/>
        </w:rPr>
        <w:t>occupies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D00CE">
        <w:rPr>
          <w:rFonts w:ascii="Arial" w:hAnsi="Arial" w:cs="Arial"/>
          <w:sz w:val="22"/>
          <w:szCs w:val="22"/>
        </w:rPr>
        <w:t>pre-nucleation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site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when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glasses are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heated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00CE">
        <w:rPr>
          <w:rFonts w:ascii="Arial" w:hAnsi="Arial" w:cs="Arial"/>
          <w:sz w:val="22"/>
          <w:szCs w:val="22"/>
        </w:rPr>
        <w:t>just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above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</w:t>
      </w:r>
      <w:r w:rsidRPr="00CD00CE">
        <w:rPr>
          <w:rFonts w:ascii="Arial" w:hAnsi="Arial" w:cs="Arial"/>
          <w:sz w:val="22"/>
          <w:szCs w:val="22"/>
        </w:rPr>
        <w:t>the glass transition</w:t>
      </w:r>
      <w:r w:rsidR="00CD00CE"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CD00CE" w:rsidRPr="00CD00CE">
        <w:rPr>
          <w:rFonts w:ascii="Arial" w:hAnsi="Arial" w:cs="Arial"/>
          <w:sz w:val="22"/>
          <w:szCs w:val="22"/>
        </w:rPr>
        <w:t>temperature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>;</w:t>
      </w:r>
      <w:proofErr w:type="gramEnd"/>
      <w:r w:rsidR="00CD00CE" w:rsidRPr="00CD00CE">
        <w:rPr>
          <w:rFonts w:ascii="Arial" w:hAnsi="Arial" w:cs="Arial"/>
          <w:sz w:val="22"/>
          <w:szCs w:val="22"/>
        </w:rPr>
        <w:t xml:space="preserve"> </w:t>
      </w:r>
    </w:p>
    <w:p w14:paraId="341AF5F8" w14:textId="317EAC01" w:rsidR="0064447D" w:rsidRPr="00CD00CE" w:rsidRDefault="0064447D" w:rsidP="0064447D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CD00CE">
        <w:rPr>
          <w:rFonts w:ascii="Arial" w:hAnsi="Arial" w:cs="Arial"/>
          <w:sz w:val="22"/>
          <w:szCs w:val="22"/>
        </w:rPr>
        <w:t xml:space="preserve">-iii)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they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00CE">
        <w:rPr>
          <w:rFonts w:ascii="Arial" w:hAnsi="Arial" w:cs="Arial"/>
          <w:sz w:val="22"/>
          <w:szCs w:val="22"/>
        </w:rPr>
        <w:t>confirm</w:t>
      </w:r>
      <w:r w:rsidR="00CD00CE" w:rsidRPr="00CD00CE">
        <w:rPr>
          <w:rFonts w:ascii="Arial" w:hAnsi="Arial" w:cs="Arial"/>
          <w:sz w:val="22"/>
          <w:szCs w:val="22"/>
        </w:rPr>
        <w:t>ed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the </w:t>
      </w:r>
      <w:r w:rsidR="00CD00CE" w:rsidRPr="00CD00CE">
        <w:rPr>
          <w:rFonts w:ascii="Arial" w:hAnsi="Arial" w:cs="Arial"/>
          <w:sz w:val="22"/>
          <w:szCs w:val="22"/>
        </w:rPr>
        <w:t xml:space="preserve">local </w:t>
      </w:r>
      <w:r w:rsidRPr="00CD00CE">
        <w:rPr>
          <w:rFonts w:ascii="Arial" w:hAnsi="Arial" w:cs="Arial"/>
          <w:sz w:val="22"/>
          <w:szCs w:val="22"/>
        </w:rPr>
        <w:t xml:space="preserve">structure of </w:t>
      </w:r>
      <w:proofErr w:type="spellStart"/>
      <w:r w:rsidRPr="00CD00CE">
        <w:rPr>
          <w:rFonts w:ascii="Arial" w:hAnsi="Arial" w:cs="Arial"/>
          <w:sz w:val="22"/>
          <w:szCs w:val="22"/>
        </w:rPr>
        <w:t>SiO</w:t>
      </w:r>
      <w:proofErr w:type="spellEnd"/>
      <w:r w:rsidRPr="00CD00CE">
        <w:rPr>
          <w:rFonts w:ascii="Cambria Math" w:hAnsi="Cambria Math" w:cs="Cambria Math"/>
          <w:sz w:val="22"/>
          <w:szCs w:val="22"/>
        </w:rPr>
        <w:t>₂</w:t>
      </w:r>
      <w:r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D00CE">
        <w:rPr>
          <w:rFonts w:ascii="Arial" w:hAnsi="Arial" w:cs="Arial"/>
          <w:sz w:val="22"/>
          <w:szCs w:val="22"/>
        </w:rPr>
        <w:t>polymorphs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>;</w:t>
      </w:r>
      <w:proofErr w:type="gramEnd"/>
    </w:p>
    <w:p w14:paraId="095AF49A" w14:textId="25AE81C5" w:rsidR="0064447D" w:rsidRPr="00CD00CE" w:rsidRDefault="0064447D" w:rsidP="0064447D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CD00CE">
        <w:rPr>
          <w:rFonts w:ascii="Arial" w:hAnsi="Arial" w:cs="Arial"/>
          <w:sz w:val="22"/>
          <w:szCs w:val="22"/>
        </w:rPr>
        <w:t xml:space="preserve">–iv)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they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elucidated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</w:t>
      </w:r>
      <w:r w:rsidRPr="00CD00CE">
        <w:rPr>
          <w:rFonts w:ascii="Arial" w:hAnsi="Arial" w:cs="Arial"/>
          <w:sz w:val="22"/>
          <w:szCs w:val="22"/>
        </w:rPr>
        <w:t xml:space="preserve">the structure of </w:t>
      </w:r>
      <w:proofErr w:type="spellStart"/>
      <w:r w:rsidRPr="00CD00CE">
        <w:rPr>
          <w:rFonts w:ascii="Arial" w:hAnsi="Arial" w:cs="Arial"/>
          <w:sz w:val="22"/>
          <w:szCs w:val="22"/>
        </w:rPr>
        <w:t>molten</w:t>
      </w:r>
      <w:proofErr w:type="spellEnd"/>
      <w:r w:rsidRPr="00CD00C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D00CE">
        <w:rPr>
          <w:rFonts w:ascii="Arial" w:hAnsi="Arial" w:cs="Arial"/>
          <w:sz w:val="22"/>
          <w:szCs w:val="22"/>
        </w:rPr>
        <w:t>alumina;</w:t>
      </w:r>
      <w:proofErr w:type="gramEnd"/>
      <w:r w:rsidRPr="00CD00CE">
        <w:rPr>
          <w:rFonts w:ascii="Arial" w:hAnsi="Arial" w:cs="Arial"/>
          <w:sz w:val="22"/>
          <w:szCs w:val="22"/>
        </w:rPr>
        <w:t xml:space="preserve"> </w:t>
      </w:r>
    </w:p>
    <w:p w14:paraId="3C02B492" w14:textId="362919AA" w:rsidR="00653092" w:rsidRPr="00413825" w:rsidRDefault="0064447D" w:rsidP="0064447D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CD00CE">
        <w:rPr>
          <w:rFonts w:ascii="Arial" w:hAnsi="Arial" w:cs="Arial"/>
          <w:sz w:val="22"/>
          <w:szCs w:val="22"/>
        </w:rPr>
        <w:t xml:space="preserve">- v)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they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00CE" w:rsidRPr="00CD00CE">
        <w:rPr>
          <w:rFonts w:ascii="Arial" w:hAnsi="Arial" w:cs="Arial"/>
          <w:sz w:val="22"/>
          <w:szCs w:val="22"/>
        </w:rPr>
        <w:t>showed</w:t>
      </w:r>
      <w:proofErr w:type="spellEnd"/>
      <w:r w:rsidR="00CD00CE" w:rsidRPr="00CD00CE">
        <w:rPr>
          <w:rFonts w:ascii="Arial" w:hAnsi="Arial" w:cs="Arial"/>
          <w:sz w:val="22"/>
          <w:szCs w:val="22"/>
        </w:rPr>
        <w:t xml:space="preserve"> </w:t>
      </w:r>
      <w:r w:rsidRPr="00CD00CE">
        <w:rPr>
          <w:rFonts w:ascii="Arial" w:hAnsi="Arial" w:cs="Arial"/>
          <w:sz w:val="22"/>
          <w:szCs w:val="22"/>
        </w:rPr>
        <w:t xml:space="preserve">how aluminates </w:t>
      </w:r>
      <w:r w:rsidR="00CD00CE" w:rsidRPr="00CD00CE">
        <w:rPr>
          <w:rFonts w:ascii="Arial" w:hAnsi="Arial" w:cs="Arial"/>
          <w:sz w:val="22"/>
          <w:szCs w:val="22"/>
        </w:rPr>
        <w:t xml:space="preserve">influence </w:t>
      </w:r>
      <w:r w:rsidRPr="00CD00CE">
        <w:rPr>
          <w:rFonts w:ascii="Arial" w:hAnsi="Arial" w:cs="Arial"/>
          <w:sz w:val="22"/>
          <w:szCs w:val="22"/>
        </w:rPr>
        <w:t>the redox state of iron.</w:t>
      </w:r>
    </w:p>
    <w:p w14:paraId="087CE1C6" w14:textId="3C083402" w:rsidR="00653092" w:rsidRPr="00B7329C" w:rsidRDefault="00CD00CE" w:rsidP="00653092">
      <w:pPr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413825">
        <w:rPr>
          <w:rFonts w:ascii="Arial" w:hAnsi="Arial" w:cs="Arial" w:hint="eastAsia"/>
          <w:color w:val="000000"/>
          <w:sz w:val="22"/>
          <w:szCs w:val="22"/>
        </w:rPr>
        <w:t>Together</w:t>
      </w:r>
      <w:proofErr w:type="spellEnd"/>
      <w:r w:rsidRPr="00413825">
        <w:rPr>
          <w:rFonts w:ascii="Arial" w:hAnsi="Arial" w:cs="Arial" w:hint="eastAsia"/>
          <w:color w:val="000000"/>
          <w:sz w:val="22"/>
          <w:szCs w:val="22"/>
        </w:rPr>
        <w:t xml:space="preserve">, </w:t>
      </w:r>
      <w:proofErr w:type="spellStart"/>
      <w:r w:rsidRPr="00413825">
        <w:rPr>
          <w:rFonts w:ascii="Arial" w:hAnsi="Arial" w:cs="Arial" w:hint="eastAsia"/>
          <w:color w:val="000000"/>
          <w:sz w:val="22"/>
          <w:szCs w:val="22"/>
        </w:rPr>
        <w:t>these</w:t>
      </w:r>
      <w:proofErr w:type="spellEnd"/>
      <w:r w:rsidRPr="00413825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proofErr w:type="spellStart"/>
      <w:r w:rsidRPr="00413825">
        <w:rPr>
          <w:rFonts w:ascii="Arial" w:hAnsi="Arial" w:cs="Arial" w:hint="eastAsia"/>
          <w:color w:val="000000"/>
          <w:sz w:val="22"/>
          <w:szCs w:val="22"/>
        </w:rPr>
        <w:t>results</w:t>
      </w:r>
      <w:proofErr w:type="spellEnd"/>
      <w:r w:rsidRPr="00413825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proofErr w:type="spellStart"/>
      <w:r w:rsidRPr="00413825">
        <w:rPr>
          <w:rFonts w:ascii="Arial" w:hAnsi="Arial" w:cs="Arial" w:hint="eastAsia"/>
          <w:color w:val="000000"/>
          <w:sz w:val="22"/>
          <w:szCs w:val="22"/>
        </w:rPr>
        <w:t>demonstrate</w:t>
      </w:r>
      <w:proofErr w:type="spellEnd"/>
      <w:r w:rsidRPr="00413825">
        <w:rPr>
          <w:rFonts w:ascii="Arial" w:hAnsi="Arial" w:cs="Arial" w:hint="eastAsia"/>
          <w:color w:val="000000"/>
          <w:sz w:val="22"/>
          <w:szCs w:val="22"/>
        </w:rPr>
        <w:t xml:space="preserve"> the unique </w:t>
      </w:r>
      <w:proofErr w:type="spellStart"/>
      <w:r w:rsidRPr="00413825">
        <w:rPr>
          <w:rFonts w:ascii="Arial" w:hAnsi="Arial" w:cs="Arial" w:hint="eastAsia"/>
          <w:color w:val="000000"/>
          <w:sz w:val="22"/>
          <w:szCs w:val="22"/>
        </w:rPr>
        <w:t>capability</w:t>
      </w:r>
      <w:proofErr w:type="spellEnd"/>
      <w:r w:rsidRPr="00413825">
        <w:rPr>
          <w:rFonts w:ascii="Arial" w:hAnsi="Arial" w:cs="Arial" w:hint="eastAsia"/>
          <w:color w:val="000000"/>
          <w:sz w:val="22"/>
          <w:szCs w:val="22"/>
        </w:rPr>
        <w:t xml:space="preserve"> of high-</w:t>
      </w:r>
      <w:proofErr w:type="spellStart"/>
      <w:r w:rsidRPr="00413825">
        <w:rPr>
          <w:rFonts w:ascii="Arial" w:hAnsi="Arial" w:cs="Arial" w:hint="eastAsia"/>
          <w:color w:val="000000"/>
          <w:sz w:val="22"/>
          <w:szCs w:val="22"/>
        </w:rPr>
        <w:t>temperature</w:t>
      </w:r>
      <w:proofErr w:type="spellEnd"/>
      <w:r w:rsidRPr="00413825">
        <w:rPr>
          <w:rFonts w:ascii="Arial" w:hAnsi="Arial" w:cs="Arial" w:hint="eastAsia"/>
          <w:color w:val="000000"/>
          <w:sz w:val="22"/>
          <w:szCs w:val="22"/>
        </w:rPr>
        <w:t xml:space="preserve"> X-ray absorption </w:t>
      </w:r>
      <w:proofErr w:type="spellStart"/>
      <w:r w:rsidRPr="00413825">
        <w:rPr>
          <w:rFonts w:ascii="Arial" w:hAnsi="Arial" w:cs="Arial" w:hint="eastAsia"/>
          <w:color w:val="000000"/>
          <w:sz w:val="22"/>
          <w:szCs w:val="22"/>
        </w:rPr>
        <w:t>spectroscopy</w:t>
      </w:r>
      <w:proofErr w:type="spellEnd"/>
      <w:r w:rsidRPr="00413825">
        <w:rPr>
          <w:rFonts w:ascii="Arial" w:hAnsi="Arial" w:cs="Arial" w:hint="eastAsia"/>
          <w:color w:val="000000"/>
          <w:sz w:val="22"/>
          <w:szCs w:val="22"/>
        </w:rPr>
        <w:t xml:space="preserve"> to probe </w:t>
      </w:r>
      <w:proofErr w:type="spellStart"/>
      <w:r w:rsidRPr="00413825">
        <w:rPr>
          <w:rFonts w:ascii="Arial" w:hAnsi="Arial" w:cs="Arial" w:hint="eastAsia"/>
          <w:color w:val="000000"/>
          <w:sz w:val="22"/>
          <w:szCs w:val="22"/>
        </w:rPr>
        <w:t>element-specific</w:t>
      </w:r>
      <w:proofErr w:type="spellEnd"/>
      <w:r w:rsidRPr="00413825">
        <w:rPr>
          <w:rFonts w:ascii="Arial" w:hAnsi="Arial" w:cs="Arial" w:hint="eastAsia"/>
          <w:color w:val="000000"/>
          <w:sz w:val="22"/>
          <w:szCs w:val="22"/>
        </w:rPr>
        <w:t xml:space="preserve"> local </w:t>
      </w:r>
      <w:proofErr w:type="spellStart"/>
      <w:r w:rsidRPr="00413825">
        <w:rPr>
          <w:rFonts w:ascii="Arial" w:hAnsi="Arial" w:cs="Arial" w:hint="eastAsia"/>
          <w:color w:val="000000"/>
          <w:sz w:val="22"/>
          <w:szCs w:val="22"/>
        </w:rPr>
        <w:t>environments</w:t>
      </w:r>
      <w:proofErr w:type="spellEnd"/>
      <w:r w:rsidRPr="00413825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proofErr w:type="spellStart"/>
      <w:r w:rsidRPr="00413825">
        <w:rPr>
          <w:rFonts w:ascii="Arial" w:hAnsi="Arial" w:cs="Arial" w:hint="eastAsia"/>
          <w:color w:val="000000"/>
          <w:sz w:val="22"/>
          <w:szCs w:val="22"/>
        </w:rPr>
        <w:t>under</w:t>
      </w:r>
      <w:proofErr w:type="spellEnd"/>
      <w:r w:rsidRPr="00413825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proofErr w:type="spellStart"/>
      <w:r w:rsidRPr="00413825">
        <w:rPr>
          <w:rFonts w:ascii="Arial" w:hAnsi="Arial" w:cs="Arial" w:hint="eastAsia"/>
          <w:color w:val="000000"/>
          <w:sz w:val="22"/>
          <w:szCs w:val="22"/>
        </w:rPr>
        <w:t>extreme</w:t>
      </w:r>
      <w:proofErr w:type="spellEnd"/>
      <w:r w:rsidRPr="00413825">
        <w:rPr>
          <w:rFonts w:ascii="Arial" w:hAnsi="Arial" w:cs="Arial" w:hint="eastAsia"/>
          <w:color w:val="000000"/>
          <w:sz w:val="22"/>
          <w:szCs w:val="22"/>
        </w:rPr>
        <w:t xml:space="preserve"> conditions, </w:t>
      </w:r>
      <w:proofErr w:type="spellStart"/>
      <w:r w:rsidRPr="00413825">
        <w:rPr>
          <w:rFonts w:ascii="Arial" w:hAnsi="Arial" w:cs="Arial" w:hint="eastAsia"/>
          <w:color w:val="000000"/>
          <w:sz w:val="22"/>
          <w:szCs w:val="22"/>
        </w:rPr>
        <w:t>providing</w:t>
      </w:r>
      <w:proofErr w:type="spellEnd"/>
      <w:r w:rsidRPr="00413825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proofErr w:type="spellStart"/>
      <w:r w:rsidRPr="00413825">
        <w:rPr>
          <w:rFonts w:ascii="Arial" w:hAnsi="Arial" w:cs="Arial" w:hint="eastAsia"/>
          <w:color w:val="000000"/>
          <w:sz w:val="22"/>
          <w:szCs w:val="22"/>
        </w:rPr>
        <w:t>fundamental</w:t>
      </w:r>
      <w:proofErr w:type="spellEnd"/>
      <w:r w:rsidRPr="00413825">
        <w:rPr>
          <w:rFonts w:ascii="Arial" w:hAnsi="Arial" w:cs="Arial" w:hint="eastAsia"/>
          <w:color w:val="000000"/>
          <w:sz w:val="22"/>
          <w:szCs w:val="22"/>
        </w:rPr>
        <w:t xml:space="preserve"> insights </w:t>
      </w:r>
      <w:proofErr w:type="spellStart"/>
      <w:r w:rsidRPr="00413825">
        <w:rPr>
          <w:rFonts w:ascii="Arial" w:hAnsi="Arial" w:cs="Arial" w:hint="eastAsia"/>
          <w:color w:val="000000"/>
          <w:sz w:val="22"/>
          <w:szCs w:val="22"/>
        </w:rPr>
        <w:t>into</w:t>
      </w:r>
      <w:proofErr w:type="spellEnd"/>
      <w:r w:rsidRPr="00413825">
        <w:rPr>
          <w:rFonts w:ascii="Arial" w:hAnsi="Arial" w:cs="Arial" w:hint="eastAsia"/>
          <w:color w:val="000000"/>
          <w:sz w:val="22"/>
          <w:szCs w:val="22"/>
        </w:rPr>
        <w:t xml:space="preserve"> the </w:t>
      </w:r>
      <w:proofErr w:type="spellStart"/>
      <w:r w:rsidRPr="00413825">
        <w:rPr>
          <w:rFonts w:ascii="Arial" w:hAnsi="Arial" w:cs="Arial" w:hint="eastAsia"/>
          <w:color w:val="000000"/>
          <w:sz w:val="22"/>
          <w:szCs w:val="22"/>
        </w:rPr>
        <w:t>atomic-scale</w:t>
      </w:r>
      <w:proofErr w:type="spellEnd"/>
      <w:r w:rsidRPr="00413825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proofErr w:type="spellStart"/>
      <w:r w:rsidRPr="00413825">
        <w:rPr>
          <w:rFonts w:ascii="Arial" w:hAnsi="Arial" w:cs="Arial" w:hint="eastAsia"/>
          <w:color w:val="000000"/>
          <w:sz w:val="22"/>
          <w:szCs w:val="22"/>
        </w:rPr>
        <w:t>mechanisms</w:t>
      </w:r>
      <w:proofErr w:type="spellEnd"/>
      <w:r w:rsidRPr="00413825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proofErr w:type="spellStart"/>
      <w:r w:rsidRPr="00413825">
        <w:rPr>
          <w:rFonts w:ascii="Arial" w:hAnsi="Arial" w:cs="Arial" w:hint="eastAsia"/>
          <w:color w:val="000000"/>
          <w:sz w:val="22"/>
          <w:szCs w:val="22"/>
        </w:rPr>
        <w:t>governing</w:t>
      </w:r>
      <w:proofErr w:type="spellEnd"/>
      <w:r w:rsidRPr="00413825">
        <w:rPr>
          <w:rFonts w:ascii="Arial" w:hAnsi="Arial" w:cs="Arial" w:hint="eastAsia"/>
          <w:color w:val="000000"/>
          <w:sz w:val="22"/>
          <w:szCs w:val="22"/>
        </w:rPr>
        <w:t xml:space="preserve"> the structure, </w:t>
      </w:r>
      <w:proofErr w:type="spellStart"/>
      <w:r w:rsidRPr="00413825">
        <w:rPr>
          <w:rFonts w:ascii="Arial" w:hAnsi="Arial" w:cs="Arial" w:hint="eastAsia"/>
          <w:color w:val="000000"/>
          <w:sz w:val="22"/>
          <w:szCs w:val="22"/>
        </w:rPr>
        <w:t>dynamics</w:t>
      </w:r>
      <w:proofErr w:type="spellEnd"/>
      <w:r w:rsidRPr="00413825">
        <w:rPr>
          <w:rFonts w:ascii="Arial" w:hAnsi="Arial" w:cs="Arial" w:hint="eastAsia"/>
          <w:color w:val="000000"/>
          <w:sz w:val="22"/>
          <w:szCs w:val="22"/>
        </w:rPr>
        <w:t xml:space="preserve">, and </w:t>
      </w:r>
      <w:proofErr w:type="spellStart"/>
      <w:r w:rsidRPr="00413825">
        <w:rPr>
          <w:rFonts w:ascii="Arial" w:hAnsi="Arial" w:cs="Arial" w:hint="eastAsia"/>
          <w:color w:val="000000"/>
          <w:sz w:val="22"/>
          <w:szCs w:val="22"/>
        </w:rPr>
        <w:t>crystallization</w:t>
      </w:r>
      <w:proofErr w:type="spellEnd"/>
      <w:r w:rsidRPr="00413825">
        <w:rPr>
          <w:rFonts w:ascii="Arial" w:hAnsi="Arial" w:cs="Arial" w:hint="eastAsia"/>
          <w:color w:val="000000"/>
          <w:sz w:val="22"/>
          <w:szCs w:val="22"/>
        </w:rPr>
        <w:t xml:space="preserve"> of oxide </w:t>
      </w:r>
      <w:proofErr w:type="spellStart"/>
      <w:r w:rsidRPr="00413825">
        <w:rPr>
          <w:rFonts w:ascii="Arial" w:hAnsi="Arial" w:cs="Arial" w:hint="eastAsia"/>
          <w:color w:val="000000"/>
          <w:sz w:val="22"/>
          <w:szCs w:val="22"/>
        </w:rPr>
        <w:t>materials</w:t>
      </w:r>
      <w:proofErr w:type="spellEnd"/>
      <w:r w:rsidRPr="00413825">
        <w:rPr>
          <w:rFonts w:ascii="Arial" w:hAnsi="Arial" w:cs="Arial" w:hint="eastAsia"/>
          <w:color w:val="000000"/>
          <w:sz w:val="22"/>
          <w:szCs w:val="22"/>
        </w:rPr>
        <w:t>.</w:t>
      </w:r>
    </w:p>
    <w:p w14:paraId="617B517C" w14:textId="77777777" w:rsidR="00413825" w:rsidRPr="00CD00CE" w:rsidRDefault="00413825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sectPr w:rsidR="00413825" w:rsidRPr="00CD00CE" w:rsidSect="00EC7E8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7775B"/>
    <w:multiLevelType w:val="hybridMultilevel"/>
    <w:tmpl w:val="188888DE"/>
    <w:lvl w:ilvl="0" w:tplc="980EB6D8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5BC75B9"/>
    <w:multiLevelType w:val="hybridMultilevel"/>
    <w:tmpl w:val="C7BE5206"/>
    <w:lvl w:ilvl="0" w:tplc="7D360756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10400346">
    <w:abstractNumId w:val="1"/>
  </w:num>
  <w:num w:numId="2" w16cid:durableId="38164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5E"/>
    <w:rsid w:val="000A22E5"/>
    <w:rsid w:val="00191B9F"/>
    <w:rsid w:val="00261F8B"/>
    <w:rsid w:val="00342A59"/>
    <w:rsid w:val="00413825"/>
    <w:rsid w:val="0064447D"/>
    <w:rsid w:val="00653092"/>
    <w:rsid w:val="0076014A"/>
    <w:rsid w:val="00937E4A"/>
    <w:rsid w:val="0097174B"/>
    <w:rsid w:val="00B7329C"/>
    <w:rsid w:val="00CD00CE"/>
    <w:rsid w:val="00D71C5E"/>
    <w:rsid w:val="00E829FA"/>
    <w:rsid w:val="00EC7E8C"/>
    <w:rsid w:val="00F0000B"/>
    <w:rsid w:val="00FD2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5F7574"/>
  <w15:docId w15:val="{24AC8D44-A224-F342-A1BB-2B73E9BB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71C5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A22E5"/>
    <w:pPr>
      <w:ind w:left="720"/>
      <w:contextualSpacing/>
    </w:pPr>
  </w:style>
  <w:style w:type="paragraph" w:styleId="Rvision">
    <w:name w:val="Revision"/>
    <w:hidden/>
    <w:uiPriority w:val="99"/>
    <w:semiHidden/>
    <w:rsid w:val="00CD0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uville@ipgp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daniel</dc:creator>
  <cp:keywords/>
  <dc:description/>
  <cp:lastModifiedBy>DRN</cp:lastModifiedBy>
  <cp:revision>3</cp:revision>
  <dcterms:created xsi:type="dcterms:W3CDTF">2026-06-26T06:49:00Z</dcterms:created>
  <dcterms:modified xsi:type="dcterms:W3CDTF">2026-07-06T13:09:00Z</dcterms:modified>
</cp:coreProperties>
</file>