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6FE" w:rsidRPr="009E52DD" w:rsidRDefault="00F24248" w:rsidP="009E52DD">
      <w:pPr>
        <w:pStyle w:val="papertitle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Simulation </w:t>
      </w:r>
      <w:r w:rsidR="009E52DD">
        <w:rPr>
          <w:rFonts w:ascii="Arial" w:hAnsi="Arial" w:cs="Arial"/>
          <w:lang w:val="en-US"/>
        </w:rPr>
        <w:t>o</w:t>
      </w:r>
      <w:r>
        <w:rPr>
          <w:rFonts w:ascii="Arial" w:hAnsi="Arial" w:cs="Arial"/>
          <w:lang w:val="en-US"/>
        </w:rPr>
        <w:t xml:space="preserve">f </w:t>
      </w:r>
      <w:r w:rsidR="003C4ACE">
        <w:rPr>
          <w:rFonts w:ascii="Arial" w:hAnsi="Arial" w:cs="Arial"/>
          <w:lang w:val="en-US"/>
        </w:rPr>
        <w:t>EXAFS</w:t>
      </w:r>
      <w:r w:rsidR="00F2077D">
        <w:rPr>
          <w:rFonts w:ascii="Arial" w:hAnsi="Arial" w:cs="Arial"/>
          <w:lang w:val="en-US"/>
        </w:rPr>
        <w:t xml:space="preserve">: a live introduction to </w:t>
      </w:r>
      <w:r w:rsidR="003C4ACE">
        <w:rPr>
          <w:rFonts w:ascii="Arial" w:hAnsi="Arial" w:cs="Arial"/>
          <w:lang w:val="en-US"/>
        </w:rPr>
        <w:t>FITNESS, a new software built-in to Fastosh</w:t>
      </w:r>
    </w:p>
    <w:p w:rsidR="005166FE" w:rsidRPr="00F2077D" w:rsidRDefault="003C4ACE" w:rsidP="005166FE">
      <w:pPr>
        <w:pStyle w:val="paperauthor"/>
        <w:rPr>
          <w:rFonts w:ascii="Arial" w:hAnsi="Arial" w:cs="Arial"/>
          <w:lang w:val="en-US"/>
        </w:rPr>
      </w:pPr>
      <w:r w:rsidRPr="00F2077D">
        <w:rPr>
          <w:rFonts w:ascii="Arial" w:hAnsi="Arial" w:cs="Arial"/>
          <w:lang w:val="en-US"/>
        </w:rPr>
        <w:t>Gautier Landrot</w:t>
      </w:r>
    </w:p>
    <w:p w:rsidR="00A93907" w:rsidRPr="00A93907" w:rsidRDefault="000B63FA" w:rsidP="00A93907">
      <w:pPr>
        <w:pStyle w:val="authoraffiliation"/>
        <w:rPr>
          <w:rFonts w:ascii="Arial" w:hAnsi="Arial" w:cs="Arial"/>
        </w:rPr>
      </w:pPr>
      <w:r w:rsidRPr="00A93907">
        <w:rPr>
          <w:rFonts w:ascii="Arial" w:hAnsi="Arial" w:cs="Arial"/>
        </w:rPr>
        <w:t>Synchrotron SOLEIL</w:t>
      </w:r>
      <w:r w:rsidR="00DE0130" w:rsidRPr="00A93907">
        <w:rPr>
          <w:rFonts w:ascii="Arial" w:hAnsi="Arial" w:cs="Arial"/>
        </w:rPr>
        <w:t xml:space="preserve">, </w:t>
      </w:r>
      <w:r w:rsidR="00A93907" w:rsidRPr="00A93907">
        <w:rPr>
          <w:rFonts w:ascii="Arial" w:hAnsi="Arial" w:cs="Arial"/>
        </w:rPr>
        <w:t>L'Orme des Merisiers, Départementale 128, 91190 Saint-Aubin</w:t>
      </w:r>
    </w:p>
    <w:p w:rsidR="00A93907" w:rsidRPr="00A93907" w:rsidRDefault="00A93907" w:rsidP="005166FE">
      <w:pPr>
        <w:pStyle w:val="authoraffiliation"/>
        <w:rPr>
          <w:rFonts w:ascii="Arial" w:hAnsi="Arial" w:cs="Arial"/>
        </w:rPr>
      </w:pPr>
    </w:p>
    <w:p w:rsidR="005166FE" w:rsidRPr="00F2077D" w:rsidRDefault="005166FE" w:rsidP="005166FE">
      <w:pPr>
        <w:pStyle w:val="Titre1"/>
        <w:rPr>
          <w:rFonts w:ascii="Arial" w:hAnsi="Arial" w:cs="Arial"/>
          <w:sz w:val="22"/>
          <w:szCs w:val="22"/>
          <w:lang w:val="en-US"/>
        </w:rPr>
      </w:pPr>
      <w:r w:rsidRPr="00F2077D">
        <w:rPr>
          <w:rFonts w:ascii="Arial" w:hAnsi="Arial" w:cs="Arial"/>
          <w:sz w:val="22"/>
          <w:szCs w:val="22"/>
          <w:lang w:val="en-US"/>
        </w:rPr>
        <w:t xml:space="preserve">ABSTRACT </w:t>
      </w:r>
    </w:p>
    <w:p w:rsidR="00F2077D" w:rsidRDefault="00F2077D" w:rsidP="00F24248">
      <w:pPr>
        <w:pStyle w:val="paragraph"/>
        <w:rPr>
          <w:rStyle w:val="rynqvb"/>
          <w:rFonts w:ascii="Arial" w:hAnsi="Arial" w:cs="Arial"/>
          <w:sz w:val="22"/>
          <w:szCs w:val="22"/>
          <w:lang w:val="en"/>
        </w:rPr>
      </w:pPr>
    </w:p>
    <w:p w:rsidR="004F5180" w:rsidRDefault="00F2077D" w:rsidP="00C55352">
      <w:pPr>
        <w:pStyle w:val="paragraph"/>
        <w:rPr>
          <w:rStyle w:val="rynqvb"/>
          <w:rFonts w:ascii="Arial" w:hAnsi="Arial" w:cs="Arial"/>
          <w:sz w:val="22"/>
          <w:szCs w:val="22"/>
          <w:lang w:val="en"/>
        </w:rPr>
      </w:pPr>
      <w:r>
        <w:rPr>
          <w:rStyle w:val="rynqvb"/>
          <w:rFonts w:ascii="Arial" w:hAnsi="Arial" w:cs="Arial"/>
          <w:sz w:val="22"/>
          <w:szCs w:val="22"/>
          <w:lang w:val="en"/>
        </w:rPr>
        <w:t xml:space="preserve">This </w:t>
      </w:r>
      <w:r w:rsidR="0011064B">
        <w:rPr>
          <w:rStyle w:val="rynqvb"/>
          <w:rFonts w:ascii="Arial" w:hAnsi="Arial" w:cs="Arial"/>
          <w:sz w:val="22"/>
          <w:szCs w:val="22"/>
          <w:lang w:val="en"/>
        </w:rPr>
        <w:t>tutorial</w:t>
      </w:r>
      <w:r>
        <w:rPr>
          <w:rStyle w:val="rynqvb"/>
          <w:rFonts w:ascii="Arial" w:hAnsi="Arial" w:cs="Arial"/>
          <w:sz w:val="22"/>
          <w:szCs w:val="22"/>
          <w:lang w:val="en"/>
        </w:rPr>
        <w:t xml:space="preserve"> will be mostly dedicated to</w:t>
      </w:r>
      <w:r w:rsidR="00C55352">
        <w:rPr>
          <w:rStyle w:val="rynqvb"/>
          <w:rFonts w:ascii="Arial" w:hAnsi="Arial" w:cs="Arial"/>
          <w:sz w:val="22"/>
          <w:szCs w:val="22"/>
          <w:lang w:val="en"/>
        </w:rPr>
        <w:t xml:space="preserve"> </w:t>
      </w:r>
      <w:r w:rsidR="002D24EA">
        <w:rPr>
          <w:rStyle w:val="rynqvb"/>
          <w:rFonts w:ascii="Arial" w:hAnsi="Arial" w:cs="Arial"/>
          <w:sz w:val="22"/>
          <w:szCs w:val="22"/>
          <w:lang w:val="en"/>
        </w:rPr>
        <w:t>showcase</w:t>
      </w:r>
      <w:r>
        <w:rPr>
          <w:rStyle w:val="rynqvb"/>
          <w:rFonts w:ascii="Arial" w:hAnsi="Arial" w:cs="Arial"/>
          <w:sz w:val="22"/>
          <w:szCs w:val="22"/>
          <w:lang w:val="en"/>
        </w:rPr>
        <w:t xml:space="preserve"> </w:t>
      </w:r>
      <w:r w:rsidR="004F5180">
        <w:rPr>
          <w:rStyle w:val="rynqvb"/>
          <w:rFonts w:ascii="Arial" w:hAnsi="Arial" w:cs="Arial"/>
          <w:sz w:val="22"/>
          <w:szCs w:val="22"/>
          <w:lang w:val="en"/>
        </w:rPr>
        <w:t>FITNESS, a</w:t>
      </w:r>
      <w:r>
        <w:rPr>
          <w:rStyle w:val="rynqvb"/>
          <w:rFonts w:ascii="Arial" w:hAnsi="Arial" w:cs="Arial"/>
          <w:sz w:val="22"/>
          <w:szCs w:val="22"/>
          <w:lang w:val="en"/>
        </w:rPr>
        <w:t xml:space="preserve"> new software</w:t>
      </w:r>
      <w:r w:rsidR="004F5180">
        <w:rPr>
          <w:rStyle w:val="rynqvb"/>
          <w:rFonts w:ascii="Arial" w:hAnsi="Arial" w:cs="Arial"/>
          <w:sz w:val="22"/>
          <w:szCs w:val="22"/>
          <w:lang w:val="en"/>
        </w:rPr>
        <w:t xml:space="preserve"> built-in to Fastosh</w:t>
      </w:r>
      <w:r w:rsidR="004F5180">
        <w:rPr>
          <w:rFonts w:ascii="Arial" w:hAnsi="Arial" w:cs="Arial"/>
          <w:sz w:val="22"/>
          <w:szCs w:val="22"/>
          <w:lang w:val="en-US"/>
        </w:rPr>
        <w:t xml:space="preserve"> and dedicated to shell-by-shell fitting of the EXAFS</w:t>
      </w:r>
      <w:r w:rsidR="004F5180">
        <w:rPr>
          <w:rStyle w:val="rynqvb"/>
          <w:rFonts w:ascii="Arial" w:hAnsi="Arial" w:cs="Arial"/>
          <w:sz w:val="22"/>
          <w:szCs w:val="22"/>
          <w:lang w:val="en"/>
        </w:rPr>
        <w:t xml:space="preserve">. </w:t>
      </w:r>
      <w:r w:rsidR="00C55352">
        <w:rPr>
          <w:rStyle w:val="rynqvb"/>
          <w:rFonts w:ascii="Arial" w:hAnsi="Arial" w:cs="Arial"/>
          <w:sz w:val="22"/>
          <w:szCs w:val="22"/>
          <w:lang w:val="en"/>
        </w:rPr>
        <w:t xml:space="preserve">Since the focus of the tutorial </w:t>
      </w:r>
      <w:r w:rsidR="00281707">
        <w:rPr>
          <w:rStyle w:val="rynqvb"/>
          <w:rFonts w:ascii="Arial" w:hAnsi="Arial" w:cs="Arial"/>
          <w:sz w:val="22"/>
          <w:szCs w:val="22"/>
          <w:lang w:val="en"/>
        </w:rPr>
        <w:t xml:space="preserve">will be </w:t>
      </w:r>
      <w:r w:rsidR="00C55352">
        <w:rPr>
          <w:rStyle w:val="rynqvb"/>
          <w:rFonts w:ascii="Arial" w:hAnsi="Arial" w:cs="Arial"/>
          <w:sz w:val="22"/>
          <w:szCs w:val="22"/>
          <w:lang w:val="en"/>
        </w:rPr>
        <w:t>on this program rather than on the overall EXAFS fitting methodology, the attende</w:t>
      </w:r>
      <w:r w:rsidR="00CE5C27">
        <w:rPr>
          <w:rStyle w:val="rynqvb"/>
          <w:rFonts w:ascii="Arial" w:hAnsi="Arial" w:cs="Arial"/>
          <w:sz w:val="22"/>
          <w:szCs w:val="22"/>
          <w:lang w:val="en"/>
        </w:rPr>
        <w:t>e</w:t>
      </w:r>
      <w:bookmarkStart w:id="0" w:name="_GoBack"/>
      <w:bookmarkEnd w:id="0"/>
      <w:r w:rsidR="00C55352">
        <w:rPr>
          <w:rStyle w:val="rynqvb"/>
          <w:rFonts w:ascii="Arial" w:hAnsi="Arial" w:cs="Arial"/>
          <w:sz w:val="22"/>
          <w:szCs w:val="22"/>
          <w:lang w:val="en"/>
        </w:rPr>
        <w:t>s</w:t>
      </w:r>
      <w:r w:rsidR="0011064B">
        <w:rPr>
          <w:rStyle w:val="rynqvb"/>
          <w:rFonts w:ascii="Arial" w:hAnsi="Arial" w:cs="Arial"/>
          <w:sz w:val="22"/>
          <w:szCs w:val="22"/>
          <w:lang w:val="en"/>
        </w:rPr>
        <w:t xml:space="preserve"> </w:t>
      </w:r>
      <w:r w:rsidR="00C55352">
        <w:rPr>
          <w:rStyle w:val="rynqvb"/>
          <w:rFonts w:ascii="Arial" w:hAnsi="Arial" w:cs="Arial"/>
          <w:sz w:val="22"/>
          <w:szCs w:val="22"/>
          <w:lang w:val="en"/>
        </w:rPr>
        <w:t>ideally should have some prior</w:t>
      </w:r>
      <w:r w:rsidR="0011064B">
        <w:rPr>
          <w:rStyle w:val="rynqvb"/>
          <w:rFonts w:ascii="Arial" w:hAnsi="Arial" w:cs="Arial"/>
          <w:sz w:val="22"/>
          <w:szCs w:val="22"/>
          <w:lang w:val="en"/>
        </w:rPr>
        <w:t xml:space="preserve"> knowledge </w:t>
      </w:r>
      <w:r w:rsidR="00C55352">
        <w:rPr>
          <w:rStyle w:val="rynqvb"/>
          <w:rFonts w:ascii="Arial" w:hAnsi="Arial" w:cs="Arial"/>
          <w:sz w:val="22"/>
          <w:szCs w:val="22"/>
          <w:lang w:val="en"/>
        </w:rPr>
        <w:t xml:space="preserve">and experience of the </w:t>
      </w:r>
      <w:r w:rsidR="0011064B">
        <w:rPr>
          <w:rStyle w:val="rynqvb"/>
          <w:rFonts w:ascii="Arial" w:hAnsi="Arial" w:cs="Arial"/>
          <w:sz w:val="22"/>
          <w:szCs w:val="22"/>
          <w:lang w:val="en"/>
        </w:rPr>
        <w:t xml:space="preserve">EXAFS </w:t>
      </w:r>
      <w:r w:rsidR="00C55352">
        <w:rPr>
          <w:rStyle w:val="rynqvb"/>
          <w:rFonts w:ascii="Arial" w:hAnsi="Arial" w:cs="Arial"/>
          <w:sz w:val="22"/>
          <w:szCs w:val="22"/>
          <w:lang w:val="en"/>
        </w:rPr>
        <w:t xml:space="preserve">shell-by-shell </w:t>
      </w:r>
      <w:r w:rsidR="0011064B">
        <w:rPr>
          <w:rStyle w:val="rynqvb"/>
          <w:rFonts w:ascii="Arial" w:hAnsi="Arial" w:cs="Arial"/>
          <w:sz w:val="22"/>
          <w:szCs w:val="22"/>
          <w:lang w:val="en"/>
        </w:rPr>
        <w:t>fitting procedure</w:t>
      </w:r>
      <w:r w:rsidR="00C55352">
        <w:rPr>
          <w:rStyle w:val="rynqvb"/>
          <w:rFonts w:ascii="Arial" w:hAnsi="Arial" w:cs="Arial"/>
          <w:sz w:val="22"/>
          <w:szCs w:val="22"/>
          <w:lang w:val="en"/>
        </w:rPr>
        <w:t xml:space="preserve"> using other FEFF-based EXAFS fitting software. </w:t>
      </w:r>
      <w:r w:rsidR="007844A3">
        <w:rPr>
          <w:rStyle w:val="rynqvb"/>
          <w:rFonts w:ascii="Arial" w:hAnsi="Arial" w:cs="Arial"/>
          <w:sz w:val="22"/>
          <w:szCs w:val="22"/>
          <w:lang w:val="en"/>
        </w:rPr>
        <w:t>The session</w:t>
      </w:r>
      <w:r>
        <w:rPr>
          <w:rStyle w:val="rynqvb"/>
          <w:rFonts w:ascii="Arial" w:hAnsi="Arial" w:cs="Arial"/>
          <w:sz w:val="22"/>
          <w:szCs w:val="22"/>
          <w:lang w:val="en"/>
        </w:rPr>
        <w:t xml:space="preserve"> will be divided in two part</w:t>
      </w:r>
      <w:r w:rsidR="004F5180">
        <w:rPr>
          <w:rStyle w:val="rynqvb"/>
          <w:rFonts w:ascii="Arial" w:hAnsi="Arial" w:cs="Arial"/>
          <w:sz w:val="22"/>
          <w:szCs w:val="22"/>
          <w:lang w:val="en"/>
        </w:rPr>
        <w:t>s</w:t>
      </w:r>
      <w:r>
        <w:rPr>
          <w:rStyle w:val="rynqvb"/>
          <w:rFonts w:ascii="Arial" w:hAnsi="Arial" w:cs="Arial"/>
          <w:sz w:val="22"/>
          <w:szCs w:val="22"/>
          <w:lang w:val="en"/>
        </w:rPr>
        <w:t>:</w:t>
      </w:r>
    </w:p>
    <w:p w:rsidR="00F2077D" w:rsidRDefault="00F2077D" w:rsidP="00F24248">
      <w:pPr>
        <w:pStyle w:val="paragraph"/>
        <w:rPr>
          <w:rStyle w:val="rynqvb"/>
          <w:rFonts w:ascii="Arial" w:hAnsi="Arial" w:cs="Arial"/>
          <w:sz w:val="22"/>
          <w:szCs w:val="22"/>
          <w:lang w:val="en"/>
        </w:rPr>
      </w:pPr>
      <w:r>
        <w:rPr>
          <w:rStyle w:val="rynqvb"/>
          <w:rFonts w:ascii="Arial" w:hAnsi="Arial" w:cs="Arial"/>
          <w:sz w:val="22"/>
          <w:szCs w:val="22"/>
          <w:lang w:val="en"/>
        </w:rPr>
        <w:t xml:space="preserve"> </w:t>
      </w:r>
    </w:p>
    <w:p w:rsidR="00991198" w:rsidRPr="00991198" w:rsidRDefault="002A7EA5" w:rsidP="00322E58">
      <w:pPr>
        <w:pStyle w:val="paragraph"/>
        <w:numPr>
          <w:ilvl w:val="0"/>
          <w:numId w:val="1"/>
        </w:numPr>
        <w:rPr>
          <w:rStyle w:val="rynqvb"/>
          <w:rFonts w:ascii="Arial" w:hAnsi="Arial" w:cs="Arial"/>
          <w:sz w:val="22"/>
          <w:szCs w:val="22"/>
          <w:lang w:val="en-US"/>
        </w:rPr>
      </w:pPr>
      <w:r>
        <w:rPr>
          <w:rStyle w:val="rynqvb"/>
          <w:rFonts w:ascii="Arial" w:hAnsi="Arial" w:cs="Arial"/>
          <w:sz w:val="22"/>
          <w:szCs w:val="22"/>
          <w:lang w:val="en"/>
        </w:rPr>
        <w:t>In the first part</w:t>
      </w:r>
      <w:r w:rsidR="00F2077D" w:rsidRPr="00322E58">
        <w:rPr>
          <w:rStyle w:val="rynqvb"/>
          <w:rFonts w:ascii="Arial" w:hAnsi="Arial" w:cs="Arial"/>
          <w:sz w:val="22"/>
          <w:szCs w:val="22"/>
          <w:lang w:val="en"/>
        </w:rPr>
        <w:t xml:space="preserve">, </w:t>
      </w:r>
      <w:r w:rsidR="007844A3">
        <w:rPr>
          <w:rStyle w:val="rynqvb"/>
          <w:rFonts w:ascii="Arial" w:hAnsi="Arial" w:cs="Arial"/>
          <w:sz w:val="22"/>
          <w:szCs w:val="22"/>
          <w:lang w:val="en"/>
        </w:rPr>
        <w:t xml:space="preserve">the instructor will provide </w:t>
      </w:r>
      <w:r w:rsidR="00F2077D" w:rsidRPr="00322E58">
        <w:rPr>
          <w:rStyle w:val="rynqvb"/>
          <w:rFonts w:ascii="Arial" w:hAnsi="Arial" w:cs="Arial"/>
          <w:sz w:val="22"/>
          <w:szCs w:val="22"/>
          <w:lang w:val="en"/>
        </w:rPr>
        <w:t>a “walk-t</w:t>
      </w:r>
      <w:r w:rsidR="004F5180" w:rsidRPr="00322E58">
        <w:rPr>
          <w:rStyle w:val="rynqvb"/>
          <w:rFonts w:ascii="Arial" w:hAnsi="Arial" w:cs="Arial"/>
          <w:sz w:val="22"/>
          <w:szCs w:val="22"/>
          <w:lang w:val="en"/>
        </w:rPr>
        <w:t>h</w:t>
      </w:r>
      <w:r w:rsidR="00F2077D" w:rsidRPr="00322E58">
        <w:rPr>
          <w:rStyle w:val="rynqvb"/>
          <w:rFonts w:ascii="Arial" w:hAnsi="Arial" w:cs="Arial"/>
          <w:sz w:val="22"/>
          <w:szCs w:val="22"/>
          <w:lang w:val="en"/>
        </w:rPr>
        <w:t xml:space="preserve">rough” live demonstration of the main features of </w:t>
      </w:r>
      <w:r w:rsidR="00322E58">
        <w:rPr>
          <w:rStyle w:val="rynqvb"/>
          <w:rFonts w:ascii="Arial" w:hAnsi="Arial" w:cs="Arial"/>
          <w:sz w:val="22"/>
          <w:szCs w:val="22"/>
          <w:lang w:val="en"/>
        </w:rPr>
        <w:t>FITNESS</w:t>
      </w:r>
      <w:r w:rsidR="007844A3">
        <w:rPr>
          <w:rStyle w:val="rynqvb"/>
          <w:rFonts w:ascii="Arial" w:hAnsi="Arial" w:cs="Arial"/>
          <w:sz w:val="22"/>
          <w:szCs w:val="22"/>
          <w:lang w:val="en"/>
        </w:rPr>
        <w:t>. An</w:t>
      </w:r>
      <w:r w:rsidR="007A09FC">
        <w:rPr>
          <w:rStyle w:val="rynqvb"/>
          <w:rFonts w:ascii="Arial" w:hAnsi="Arial" w:cs="Arial"/>
          <w:sz w:val="22"/>
          <w:szCs w:val="22"/>
          <w:lang w:val="en"/>
        </w:rPr>
        <w:t xml:space="preserve"> </w:t>
      </w:r>
      <w:r w:rsidR="004F5180" w:rsidRPr="00322E58">
        <w:rPr>
          <w:rStyle w:val="rynqvb"/>
          <w:rFonts w:ascii="Arial" w:hAnsi="Arial" w:cs="Arial"/>
          <w:sz w:val="22"/>
          <w:szCs w:val="22"/>
          <w:lang w:val="en"/>
        </w:rPr>
        <w:t>experimental EXAFS spectrum</w:t>
      </w:r>
      <w:r w:rsidR="007844A3">
        <w:rPr>
          <w:rStyle w:val="rynqvb"/>
          <w:rFonts w:ascii="Arial" w:hAnsi="Arial" w:cs="Arial"/>
          <w:sz w:val="22"/>
          <w:szCs w:val="22"/>
          <w:lang w:val="en"/>
        </w:rPr>
        <w:t xml:space="preserve"> will be simulated</w:t>
      </w:r>
      <w:r>
        <w:rPr>
          <w:rStyle w:val="rynqvb"/>
          <w:rFonts w:ascii="Arial" w:hAnsi="Arial" w:cs="Arial"/>
          <w:sz w:val="22"/>
          <w:szCs w:val="22"/>
          <w:lang w:val="en"/>
        </w:rPr>
        <w:t xml:space="preserve"> in front of the audi</w:t>
      </w:r>
      <w:r w:rsidR="00267E90">
        <w:rPr>
          <w:rStyle w:val="rynqvb"/>
          <w:rFonts w:ascii="Arial" w:hAnsi="Arial" w:cs="Arial"/>
          <w:sz w:val="22"/>
          <w:szCs w:val="22"/>
          <w:lang w:val="en"/>
        </w:rPr>
        <w:t>e</w:t>
      </w:r>
      <w:r>
        <w:rPr>
          <w:rStyle w:val="rynqvb"/>
          <w:rFonts w:ascii="Arial" w:hAnsi="Arial" w:cs="Arial"/>
          <w:sz w:val="22"/>
          <w:szCs w:val="22"/>
          <w:lang w:val="en"/>
        </w:rPr>
        <w:t>nce</w:t>
      </w:r>
      <w:r w:rsidR="00322E58">
        <w:rPr>
          <w:rStyle w:val="rynqvb"/>
          <w:rFonts w:ascii="Arial" w:hAnsi="Arial" w:cs="Arial"/>
          <w:sz w:val="22"/>
          <w:szCs w:val="22"/>
          <w:lang w:val="en"/>
        </w:rPr>
        <w:t>, from start to finish, to showcase</w:t>
      </w:r>
      <w:r w:rsidR="007844A3">
        <w:rPr>
          <w:rStyle w:val="rynqvb"/>
          <w:rFonts w:ascii="Arial" w:hAnsi="Arial" w:cs="Arial"/>
          <w:sz w:val="22"/>
          <w:szCs w:val="22"/>
          <w:lang w:val="en"/>
        </w:rPr>
        <w:t>:</w:t>
      </w:r>
      <w:r w:rsidR="00322E58">
        <w:rPr>
          <w:rStyle w:val="rynqvb"/>
          <w:rFonts w:ascii="Arial" w:hAnsi="Arial" w:cs="Arial"/>
          <w:sz w:val="22"/>
          <w:szCs w:val="22"/>
          <w:lang w:val="en"/>
        </w:rPr>
        <w:t xml:space="preserve"> </w:t>
      </w:r>
    </w:p>
    <w:p w:rsidR="005166FE" w:rsidRDefault="00322E58" w:rsidP="00991198">
      <w:pPr>
        <w:pStyle w:val="paragraph"/>
        <w:numPr>
          <w:ilvl w:val="0"/>
          <w:numId w:val="2"/>
        </w:numPr>
        <w:rPr>
          <w:rStyle w:val="rynqvb"/>
          <w:rFonts w:ascii="Arial" w:hAnsi="Arial" w:cs="Arial"/>
          <w:sz w:val="22"/>
          <w:szCs w:val="22"/>
          <w:lang w:val="en"/>
        </w:rPr>
      </w:pPr>
      <w:r>
        <w:rPr>
          <w:rStyle w:val="rynqvb"/>
          <w:rFonts w:ascii="Arial" w:hAnsi="Arial" w:cs="Arial"/>
          <w:sz w:val="22"/>
          <w:szCs w:val="22"/>
          <w:lang w:val="en"/>
        </w:rPr>
        <w:t xml:space="preserve">all the specific unique functionalities offered by the program at every step of the fitting procedure (i.e. data importation; preparation of the FEFF input file; management of FEFF results; creation of the theoretical chi ; refinement of the theoretical via least-square fitting minimization. </w:t>
      </w:r>
    </w:p>
    <w:p w:rsidR="0011064B" w:rsidRDefault="007844A3" w:rsidP="001A6138">
      <w:pPr>
        <w:pStyle w:val="paragraph"/>
        <w:numPr>
          <w:ilvl w:val="0"/>
          <w:numId w:val="2"/>
        </w:numPr>
        <w:ind w:firstLine="0"/>
        <w:rPr>
          <w:rFonts w:ascii="Arial" w:hAnsi="Arial" w:cs="Arial"/>
          <w:sz w:val="22"/>
          <w:szCs w:val="22"/>
          <w:lang w:val="en-US"/>
        </w:rPr>
      </w:pPr>
      <w:r w:rsidRPr="00D703BA">
        <w:rPr>
          <w:rFonts w:ascii="Arial" w:hAnsi="Arial" w:cs="Arial"/>
          <w:sz w:val="22"/>
          <w:szCs w:val="22"/>
          <w:lang w:val="en-US"/>
        </w:rPr>
        <w:t xml:space="preserve">the ability of the program to rapidly </w:t>
      </w:r>
      <w:r w:rsidR="008F1B47" w:rsidRPr="00D703BA">
        <w:rPr>
          <w:rFonts w:ascii="Arial" w:hAnsi="Arial" w:cs="Arial"/>
          <w:sz w:val="22"/>
          <w:szCs w:val="22"/>
          <w:lang w:val="en-US"/>
        </w:rPr>
        <w:t>fit</w:t>
      </w:r>
      <w:r w:rsidRPr="00D703BA">
        <w:rPr>
          <w:rFonts w:ascii="Arial" w:hAnsi="Arial" w:cs="Arial"/>
          <w:sz w:val="22"/>
          <w:szCs w:val="22"/>
          <w:lang w:val="en-US"/>
        </w:rPr>
        <w:t xml:space="preserve"> an EXAFS spectrum on a large R range</w:t>
      </w:r>
      <w:r w:rsidR="0011064B" w:rsidRPr="00D703BA">
        <w:rPr>
          <w:rFonts w:ascii="Arial" w:hAnsi="Arial" w:cs="Arial"/>
          <w:sz w:val="22"/>
          <w:szCs w:val="22"/>
          <w:lang w:val="en-US"/>
        </w:rPr>
        <w:t xml:space="preserve"> in Fourier Transform space</w:t>
      </w:r>
    </w:p>
    <w:p w:rsidR="00D703BA" w:rsidRPr="00D703BA" w:rsidRDefault="00D703BA" w:rsidP="00D703BA">
      <w:pPr>
        <w:pStyle w:val="paragraph"/>
        <w:ind w:left="1776" w:firstLine="0"/>
        <w:rPr>
          <w:rFonts w:ascii="Arial" w:hAnsi="Arial" w:cs="Arial"/>
          <w:sz w:val="22"/>
          <w:szCs w:val="22"/>
          <w:lang w:val="en-US"/>
        </w:rPr>
      </w:pPr>
    </w:p>
    <w:p w:rsidR="002A7EA5" w:rsidRPr="0011064B" w:rsidRDefault="002A7EA5" w:rsidP="0011064B">
      <w:pPr>
        <w:pStyle w:val="paragraph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>
        <w:rPr>
          <w:rStyle w:val="rynqvb"/>
          <w:rFonts w:ascii="Arial" w:hAnsi="Arial" w:cs="Arial"/>
          <w:sz w:val="22"/>
          <w:szCs w:val="22"/>
          <w:lang w:val="en"/>
        </w:rPr>
        <w:t>In the second part,</w:t>
      </w:r>
      <w:r w:rsidR="0011064B">
        <w:rPr>
          <w:rStyle w:val="rynqvb"/>
          <w:rFonts w:ascii="Arial" w:hAnsi="Arial" w:cs="Arial"/>
          <w:sz w:val="22"/>
          <w:szCs w:val="22"/>
          <w:lang w:val="en"/>
        </w:rPr>
        <w:t xml:space="preserve"> an experimental spectrum will be simulated by the attendees. This “hands-on” experience should be </w:t>
      </w:r>
      <w:r w:rsidR="00C55352">
        <w:rPr>
          <w:rStyle w:val="rynqvb"/>
          <w:rFonts w:ascii="Arial" w:hAnsi="Arial" w:cs="Arial"/>
          <w:sz w:val="22"/>
          <w:szCs w:val="22"/>
          <w:lang w:val="en"/>
        </w:rPr>
        <w:t xml:space="preserve">help get personally familiar with the program functionalities. </w:t>
      </w:r>
    </w:p>
    <w:p w:rsidR="00F24248" w:rsidRPr="00322E58" w:rsidRDefault="00F24248" w:rsidP="00F24248">
      <w:pPr>
        <w:pStyle w:val="paragraph"/>
        <w:ind w:firstLine="0"/>
        <w:rPr>
          <w:rFonts w:ascii="Arial" w:hAnsi="Arial" w:cs="Arial"/>
          <w:sz w:val="22"/>
          <w:szCs w:val="22"/>
          <w:lang w:val="en-US"/>
        </w:rPr>
      </w:pPr>
    </w:p>
    <w:p w:rsidR="007A434D" w:rsidRPr="002E40F1" w:rsidRDefault="00F24248" w:rsidP="009E52DD">
      <w:pPr>
        <w:pStyle w:val="Titre1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US"/>
        </w:rPr>
        <w:t>MATERIAL</w:t>
      </w:r>
      <w:r w:rsidRPr="002E40F1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3D3E57" w:rsidRPr="003D3E57" w:rsidRDefault="0020799B" w:rsidP="0020799B">
      <w:pPr>
        <w:pStyle w:val="paragraph"/>
        <w:ind w:firstLine="0"/>
        <w:rPr>
          <w:rStyle w:val="rynqvb"/>
          <w:rFonts w:ascii="Arial" w:hAnsi="Arial" w:cs="Arial"/>
          <w:sz w:val="22"/>
          <w:szCs w:val="22"/>
          <w:lang w:val="en-US"/>
        </w:rPr>
      </w:pPr>
      <w:r>
        <w:rPr>
          <w:rStyle w:val="rynqvb"/>
          <w:rFonts w:ascii="Arial" w:hAnsi="Arial" w:cs="Arial"/>
          <w:sz w:val="22"/>
          <w:szCs w:val="22"/>
          <w:lang w:val="en"/>
        </w:rPr>
        <w:t>For the</w:t>
      </w:r>
      <w:r w:rsidR="003D3E57">
        <w:rPr>
          <w:rStyle w:val="rynqvb"/>
          <w:rFonts w:ascii="Arial" w:hAnsi="Arial" w:cs="Arial"/>
          <w:sz w:val="22"/>
          <w:szCs w:val="22"/>
          <w:lang w:val="en"/>
        </w:rPr>
        <w:t xml:space="preserve"> first part</w:t>
      </w:r>
      <w:r>
        <w:rPr>
          <w:rStyle w:val="rynqvb"/>
          <w:rFonts w:ascii="Arial" w:hAnsi="Arial" w:cs="Arial"/>
          <w:sz w:val="22"/>
          <w:szCs w:val="22"/>
          <w:lang w:val="en"/>
        </w:rPr>
        <w:t>, since it</w:t>
      </w:r>
      <w:r w:rsidR="003D3E57">
        <w:rPr>
          <w:rStyle w:val="rynqvb"/>
          <w:rFonts w:ascii="Arial" w:hAnsi="Arial" w:cs="Arial"/>
          <w:sz w:val="22"/>
          <w:szCs w:val="22"/>
          <w:lang w:val="en"/>
        </w:rPr>
        <w:t xml:space="preserve"> will be fully </w:t>
      </w:r>
      <w:r w:rsidR="00980630">
        <w:rPr>
          <w:rStyle w:val="rynqvb"/>
          <w:rFonts w:ascii="Arial" w:hAnsi="Arial" w:cs="Arial"/>
          <w:sz w:val="22"/>
          <w:szCs w:val="22"/>
          <w:lang w:val="en"/>
        </w:rPr>
        <w:t>provided</w:t>
      </w:r>
      <w:r w:rsidR="003D3E57">
        <w:rPr>
          <w:rStyle w:val="rynqvb"/>
          <w:rFonts w:ascii="Arial" w:hAnsi="Arial" w:cs="Arial"/>
          <w:sz w:val="22"/>
          <w:szCs w:val="22"/>
          <w:lang w:val="en"/>
        </w:rPr>
        <w:t xml:space="preserve"> by the instructor, no personal computer is required. </w:t>
      </w:r>
    </w:p>
    <w:p w:rsidR="003D3E57" w:rsidRDefault="003D3E57" w:rsidP="003D3E57">
      <w:pPr>
        <w:pStyle w:val="paragraph"/>
        <w:ind w:left="274" w:firstLine="0"/>
        <w:rPr>
          <w:rStyle w:val="rynqvb"/>
          <w:rFonts w:ascii="Arial" w:hAnsi="Arial" w:cs="Arial"/>
          <w:sz w:val="22"/>
          <w:szCs w:val="22"/>
          <w:lang w:val="en-US"/>
        </w:rPr>
      </w:pPr>
    </w:p>
    <w:p w:rsidR="005166FE" w:rsidRPr="00BA6802" w:rsidRDefault="003D3E57" w:rsidP="008552AA">
      <w:pPr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>
        <w:rPr>
          <w:rStyle w:val="rynqvb"/>
          <w:rFonts w:ascii="Arial" w:hAnsi="Arial" w:cs="Arial"/>
          <w:sz w:val="22"/>
          <w:szCs w:val="22"/>
          <w:lang w:val="en"/>
        </w:rPr>
        <w:t>For the second part, the attende</w:t>
      </w:r>
      <w:r w:rsidR="00980630">
        <w:rPr>
          <w:rStyle w:val="rynqvb"/>
          <w:rFonts w:ascii="Arial" w:hAnsi="Arial" w:cs="Arial"/>
          <w:sz w:val="22"/>
          <w:szCs w:val="22"/>
          <w:lang w:val="en"/>
        </w:rPr>
        <w:t>e</w:t>
      </w:r>
      <w:r>
        <w:rPr>
          <w:rStyle w:val="rynqvb"/>
          <w:rFonts w:ascii="Arial" w:hAnsi="Arial" w:cs="Arial"/>
          <w:sz w:val="22"/>
          <w:szCs w:val="22"/>
          <w:lang w:val="en"/>
        </w:rPr>
        <w:t>s should have the latest version of Fastosh</w:t>
      </w:r>
      <w:r w:rsidR="00980630">
        <w:rPr>
          <w:rStyle w:val="rynqvb"/>
          <w:rFonts w:ascii="Arial" w:hAnsi="Arial" w:cs="Arial"/>
          <w:sz w:val="22"/>
          <w:szCs w:val="22"/>
          <w:lang w:val="en"/>
        </w:rPr>
        <w:t xml:space="preserve"> </w:t>
      </w:r>
      <w:r>
        <w:rPr>
          <w:rStyle w:val="rynqvb"/>
          <w:rFonts w:ascii="Arial" w:hAnsi="Arial" w:cs="Arial"/>
          <w:sz w:val="22"/>
          <w:szCs w:val="22"/>
          <w:lang w:val="en"/>
        </w:rPr>
        <w:t xml:space="preserve">installed on their </w:t>
      </w:r>
      <w:r w:rsidR="00980630">
        <w:rPr>
          <w:rStyle w:val="rynqvb"/>
          <w:rFonts w:ascii="Arial" w:hAnsi="Arial" w:cs="Arial"/>
          <w:sz w:val="22"/>
          <w:szCs w:val="22"/>
          <w:lang w:val="en"/>
        </w:rPr>
        <w:t>personal computers.</w:t>
      </w:r>
      <w:r w:rsidR="00980630">
        <w:rPr>
          <w:rStyle w:val="rynqvb"/>
          <w:rFonts w:ascii="Arial" w:hAnsi="Arial" w:cs="Arial"/>
          <w:sz w:val="22"/>
          <w:szCs w:val="22"/>
          <w:lang w:val="en-US"/>
        </w:rPr>
        <w:t xml:space="preserve"> </w:t>
      </w:r>
      <w:r w:rsidR="00C75F60" w:rsidRPr="002F1B0E">
        <w:rPr>
          <w:rStyle w:val="rynqvb"/>
          <w:rFonts w:ascii="Arial" w:hAnsi="Arial" w:cs="Arial"/>
          <w:color w:val="FF0000"/>
          <w:sz w:val="22"/>
          <w:szCs w:val="22"/>
          <w:u w:val="single"/>
          <w:lang w:val="en-US"/>
        </w:rPr>
        <w:t>Note</w:t>
      </w:r>
      <w:r w:rsidR="00C75F60" w:rsidRPr="00BA6802">
        <w:rPr>
          <w:rStyle w:val="rynqvb"/>
          <w:rFonts w:ascii="Arial" w:hAnsi="Arial" w:cs="Arial"/>
          <w:color w:val="000000" w:themeColor="text1"/>
          <w:sz w:val="22"/>
          <w:szCs w:val="22"/>
          <w:lang w:val="en-US"/>
        </w:rPr>
        <w:t xml:space="preserve">: </w:t>
      </w:r>
      <w:r w:rsidR="008552AA" w:rsidRPr="00BA6802">
        <w:rPr>
          <w:rStyle w:val="rynqvb"/>
          <w:rFonts w:ascii="Arial" w:hAnsi="Arial" w:cs="Arial"/>
          <w:color w:val="000000" w:themeColor="text1"/>
          <w:sz w:val="22"/>
          <w:szCs w:val="22"/>
          <w:lang w:val="en-US"/>
        </w:rPr>
        <w:t>An</w:t>
      </w:r>
      <w:r w:rsidR="00397636" w:rsidRPr="00BA6802">
        <w:rPr>
          <w:rStyle w:val="rynqvb"/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980630" w:rsidRPr="00BA6802">
        <w:rPr>
          <w:rStyle w:val="rynqvb"/>
          <w:rFonts w:ascii="Arial" w:hAnsi="Arial" w:cs="Arial"/>
          <w:color w:val="000000" w:themeColor="text1"/>
          <w:sz w:val="22"/>
          <w:szCs w:val="22"/>
          <w:lang w:val="en-US"/>
        </w:rPr>
        <w:t xml:space="preserve">oral presentation introducing the program </w:t>
      </w:r>
      <w:r w:rsidR="00397636" w:rsidRPr="00BA6802">
        <w:rPr>
          <w:rStyle w:val="rynqvb"/>
          <w:rFonts w:ascii="Arial" w:hAnsi="Arial" w:cs="Arial"/>
          <w:color w:val="000000" w:themeColor="text1"/>
          <w:sz w:val="22"/>
          <w:szCs w:val="22"/>
          <w:lang w:val="en-US"/>
        </w:rPr>
        <w:t xml:space="preserve">will be given </w:t>
      </w:r>
      <w:r w:rsidR="005A5D9F" w:rsidRPr="00BA6802">
        <w:rPr>
          <w:rStyle w:val="rynqvb"/>
          <w:rFonts w:ascii="Arial" w:hAnsi="Arial" w:cs="Arial"/>
          <w:color w:val="000000" w:themeColor="text1"/>
          <w:sz w:val="22"/>
          <w:szCs w:val="22"/>
          <w:lang w:val="en-US"/>
        </w:rPr>
        <w:t xml:space="preserve">at the conference XAFS50.fr </w:t>
      </w:r>
      <w:r w:rsidR="008552AA" w:rsidRPr="00BA6802">
        <w:rPr>
          <w:rStyle w:val="rynqvb"/>
          <w:rFonts w:ascii="Arial" w:hAnsi="Arial" w:cs="Arial"/>
          <w:color w:val="000000" w:themeColor="text1"/>
          <w:sz w:val="22"/>
          <w:szCs w:val="22"/>
          <w:lang w:val="en-US"/>
        </w:rPr>
        <w:t>on October 7</w:t>
      </w:r>
      <w:r w:rsidR="008552AA" w:rsidRPr="00BA6802">
        <w:rPr>
          <w:rStyle w:val="rynqvb"/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th</w:t>
      </w:r>
      <w:r w:rsidR="00980630" w:rsidRPr="00BA6802">
        <w:rPr>
          <w:rStyle w:val="rynqvb"/>
          <w:rFonts w:ascii="Arial" w:hAnsi="Arial" w:cs="Arial"/>
          <w:color w:val="000000" w:themeColor="text1"/>
          <w:sz w:val="22"/>
          <w:szCs w:val="22"/>
          <w:lang w:val="en-US"/>
        </w:rPr>
        <w:t>, which will represent the official birth of the software.</w:t>
      </w:r>
      <w:r w:rsidR="00980630" w:rsidRPr="00F5016A">
        <w:rPr>
          <w:rStyle w:val="rynqvb"/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="008552AA" w:rsidRPr="008552AA">
        <w:rPr>
          <w:rStyle w:val="rynqvb"/>
          <w:rFonts w:ascii="Arial" w:hAnsi="Arial" w:cs="Arial"/>
          <w:color w:val="000000" w:themeColor="text1"/>
          <w:sz w:val="22"/>
          <w:szCs w:val="22"/>
          <w:lang w:val="en-US"/>
        </w:rPr>
        <w:t xml:space="preserve">Therefore, </w:t>
      </w:r>
      <w:r w:rsidR="008552AA" w:rsidRPr="0016184B">
        <w:rPr>
          <w:rStyle w:val="rynqvb"/>
          <w:rFonts w:ascii="Arial" w:hAnsi="Arial" w:cs="Arial"/>
          <w:color w:val="000000" w:themeColor="text1"/>
          <w:sz w:val="22"/>
          <w:szCs w:val="22"/>
          <w:lang w:val="en-US"/>
        </w:rPr>
        <w:t>the</w:t>
      </w:r>
      <w:r w:rsidR="002C2E7A" w:rsidRPr="0016184B">
        <w:rPr>
          <w:rStyle w:val="rynqvb"/>
          <w:rFonts w:ascii="Arial" w:hAnsi="Arial" w:cs="Arial"/>
          <w:color w:val="000000" w:themeColor="text1"/>
          <w:sz w:val="22"/>
          <w:szCs w:val="22"/>
          <w:lang w:val="en-US"/>
        </w:rPr>
        <w:t xml:space="preserve"> installer </w:t>
      </w:r>
      <w:r w:rsidR="00D460BB" w:rsidRPr="0016184B">
        <w:rPr>
          <w:rStyle w:val="rynqvb"/>
          <w:rFonts w:ascii="Arial" w:hAnsi="Arial" w:cs="Arial"/>
          <w:color w:val="000000" w:themeColor="text1"/>
          <w:sz w:val="22"/>
          <w:szCs w:val="22"/>
          <w:lang w:val="en-US"/>
        </w:rPr>
        <w:t xml:space="preserve">(Windows, Mac, Linux) </w:t>
      </w:r>
      <w:r w:rsidR="002C2E7A" w:rsidRPr="0016184B">
        <w:rPr>
          <w:rStyle w:val="rynqvb"/>
          <w:rFonts w:ascii="Arial" w:hAnsi="Arial" w:cs="Arial"/>
          <w:color w:val="000000" w:themeColor="text1"/>
          <w:sz w:val="22"/>
          <w:szCs w:val="22"/>
          <w:lang w:val="en-US"/>
        </w:rPr>
        <w:t>of the</w:t>
      </w:r>
      <w:r w:rsidR="00D703BA" w:rsidRPr="0016184B">
        <w:rPr>
          <w:rStyle w:val="rynqvb"/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2F1B0E" w:rsidRPr="0016184B">
        <w:rPr>
          <w:rStyle w:val="rynqvb"/>
          <w:rFonts w:ascii="Arial" w:hAnsi="Arial" w:cs="Arial"/>
          <w:color w:val="000000" w:themeColor="text1"/>
          <w:sz w:val="22"/>
          <w:szCs w:val="22"/>
          <w:lang w:val="en-US"/>
        </w:rPr>
        <w:t>latest</w:t>
      </w:r>
      <w:r w:rsidR="008552AA" w:rsidRPr="0016184B">
        <w:rPr>
          <w:rStyle w:val="rynqvb"/>
          <w:rFonts w:ascii="Arial" w:hAnsi="Arial" w:cs="Arial"/>
          <w:color w:val="000000" w:themeColor="text1"/>
          <w:sz w:val="22"/>
          <w:szCs w:val="22"/>
          <w:lang w:val="en-US"/>
        </w:rPr>
        <w:t xml:space="preserve"> version of Fastosh, which will feature FITNESS</w:t>
      </w:r>
      <w:r w:rsidR="00D703BA" w:rsidRPr="0016184B">
        <w:rPr>
          <w:rStyle w:val="rynqvb"/>
          <w:rFonts w:ascii="Arial" w:hAnsi="Arial" w:cs="Arial"/>
          <w:color w:val="000000" w:themeColor="text1"/>
          <w:sz w:val="22"/>
          <w:szCs w:val="22"/>
          <w:lang w:val="en-US"/>
        </w:rPr>
        <w:t>, and data employed in this tutorial,</w:t>
      </w:r>
      <w:r w:rsidR="00D703BA" w:rsidRPr="00BA6802">
        <w:rPr>
          <w:rStyle w:val="rynqvb"/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will be available for free download on SAMBA beamline’s website (</w:t>
      </w:r>
      <w:hyperlink r:id="rId5" w:history="1">
        <w:r w:rsidR="00D703BA" w:rsidRPr="00BA6802">
          <w:rPr>
            <w:rStyle w:val="Lienhypertexte"/>
            <w:rFonts w:ascii="Arial" w:hAnsi="Arial" w:cs="Arial"/>
            <w:b/>
            <w:color w:val="000000" w:themeColor="text1"/>
            <w:sz w:val="22"/>
            <w:szCs w:val="22"/>
            <w:lang w:val="en-US"/>
          </w:rPr>
          <w:t>https://www.synchrotron-soleil.fr/en/beamlines/samba</w:t>
        </w:r>
      </w:hyperlink>
      <w:r w:rsidR="00D703BA" w:rsidRPr="00BA6802">
        <w:rPr>
          <w:rStyle w:val="rynqvb"/>
          <w:rFonts w:ascii="Arial" w:hAnsi="Arial" w:cs="Arial"/>
          <w:b/>
          <w:color w:val="000000" w:themeColor="text1"/>
          <w:sz w:val="22"/>
          <w:szCs w:val="22"/>
          <w:lang w:val="en-US"/>
        </w:rPr>
        <w:t>)</w:t>
      </w:r>
      <w:r w:rsidR="008552AA" w:rsidRPr="00BA6802">
        <w:rPr>
          <w:rStyle w:val="rynqvb"/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="007637A0">
        <w:rPr>
          <w:rStyle w:val="rynqvb"/>
          <w:rFonts w:ascii="Arial" w:hAnsi="Arial" w:cs="Arial"/>
          <w:b/>
          <w:color w:val="000000" w:themeColor="text1"/>
          <w:sz w:val="22"/>
          <w:szCs w:val="22"/>
          <w:lang w:val="en-US"/>
        </w:rPr>
        <w:t>starting from</w:t>
      </w:r>
      <w:r w:rsidR="008552AA" w:rsidRPr="00BA6802">
        <w:rPr>
          <w:rStyle w:val="rynqvb"/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October 7</w:t>
      </w:r>
      <w:r w:rsidR="008552AA" w:rsidRPr="00D61C4B">
        <w:rPr>
          <w:rStyle w:val="rynqvb"/>
          <w:rFonts w:ascii="Arial" w:hAnsi="Arial" w:cs="Arial"/>
          <w:b/>
          <w:color w:val="000000" w:themeColor="text1"/>
          <w:sz w:val="22"/>
          <w:szCs w:val="22"/>
          <w:vertAlign w:val="superscript"/>
          <w:lang w:val="en-US"/>
        </w:rPr>
        <w:t>th</w:t>
      </w:r>
      <w:r w:rsidR="00D703BA" w:rsidRPr="00BA6802">
        <w:rPr>
          <w:rStyle w:val="rynqvb"/>
          <w:rFonts w:ascii="Arial" w:hAnsi="Arial" w:cs="Arial"/>
          <w:b/>
          <w:color w:val="000000" w:themeColor="text1"/>
          <w:sz w:val="22"/>
          <w:szCs w:val="22"/>
          <w:lang w:val="en-US"/>
        </w:rPr>
        <w:t>.</w:t>
      </w:r>
    </w:p>
    <w:sectPr w:rsidR="005166FE" w:rsidRPr="00BA6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34A4C"/>
    <w:multiLevelType w:val="hybridMultilevel"/>
    <w:tmpl w:val="A68E408A"/>
    <w:lvl w:ilvl="0" w:tplc="9F1A478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6AD53ED7"/>
    <w:multiLevelType w:val="hybridMultilevel"/>
    <w:tmpl w:val="A6929F98"/>
    <w:lvl w:ilvl="0" w:tplc="9DFE9B42">
      <w:numFmt w:val="bullet"/>
      <w:lvlText w:val="-"/>
      <w:lvlJc w:val="left"/>
      <w:pPr>
        <w:ind w:left="63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3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6FE"/>
    <w:rsid w:val="00041ED8"/>
    <w:rsid w:val="000B63FA"/>
    <w:rsid w:val="0011064B"/>
    <w:rsid w:val="00125AC1"/>
    <w:rsid w:val="00146726"/>
    <w:rsid w:val="0016184B"/>
    <w:rsid w:val="0019128A"/>
    <w:rsid w:val="0020799B"/>
    <w:rsid w:val="00267E90"/>
    <w:rsid w:val="00281707"/>
    <w:rsid w:val="0029476E"/>
    <w:rsid w:val="00297F1D"/>
    <w:rsid w:val="002A7EA5"/>
    <w:rsid w:val="002C2E7A"/>
    <w:rsid w:val="002D24EA"/>
    <w:rsid w:val="002E40F1"/>
    <w:rsid w:val="002F1B0E"/>
    <w:rsid w:val="00322E58"/>
    <w:rsid w:val="003714C6"/>
    <w:rsid w:val="00397636"/>
    <w:rsid w:val="003C4ACE"/>
    <w:rsid w:val="003C6357"/>
    <w:rsid w:val="003D3E57"/>
    <w:rsid w:val="004F5180"/>
    <w:rsid w:val="005166FE"/>
    <w:rsid w:val="0056210C"/>
    <w:rsid w:val="005A5D9F"/>
    <w:rsid w:val="0063764B"/>
    <w:rsid w:val="006477D0"/>
    <w:rsid w:val="00656596"/>
    <w:rsid w:val="00710BA4"/>
    <w:rsid w:val="007637A0"/>
    <w:rsid w:val="007844A3"/>
    <w:rsid w:val="007A09FC"/>
    <w:rsid w:val="007A434D"/>
    <w:rsid w:val="007E7378"/>
    <w:rsid w:val="0083131C"/>
    <w:rsid w:val="008552AA"/>
    <w:rsid w:val="008D4E08"/>
    <w:rsid w:val="008F1B47"/>
    <w:rsid w:val="0091292E"/>
    <w:rsid w:val="00951500"/>
    <w:rsid w:val="00980630"/>
    <w:rsid w:val="00991198"/>
    <w:rsid w:val="009E52DD"/>
    <w:rsid w:val="00A93907"/>
    <w:rsid w:val="00AB1846"/>
    <w:rsid w:val="00B06DCF"/>
    <w:rsid w:val="00B25EE0"/>
    <w:rsid w:val="00B62B35"/>
    <w:rsid w:val="00B63B4D"/>
    <w:rsid w:val="00BA6802"/>
    <w:rsid w:val="00BF2595"/>
    <w:rsid w:val="00C55352"/>
    <w:rsid w:val="00C60F1E"/>
    <w:rsid w:val="00C75F60"/>
    <w:rsid w:val="00C97D01"/>
    <w:rsid w:val="00CE5C27"/>
    <w:rsid w:val="00CF36A0"/>
    <w:rsid w:val="00D460BB"/>
    <w:rsid w:val="00D61C4B"/>
    <w:rsid w:val="00D703BA"/>
    <w:rsid w:val="00D711D0"/>
    <w:rsid w:val="00DE0130"/>
    <w:rsid w:val="00DF3681"/>
    <w:rsid w:val="00E30A4A"/>
    <w:rsid w:val="00E732E2"/>
    <w:rsid w:val="00EA7886"/>
    <w:rsid w:val="00F2077D"/>
    <w:rsid w:val="00F24248"/>
    <w:rsid w:val="00F5016A"/>
    <w:rsid w:val="00F56BDF"/>
    <w:rsid w:val="00FD13D4"/>
    <w:rsid w:val="00FE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CF2D4BA"/>
  <w15:chartTrackingRefBased/>
  <w15:docId w15:val="{3D3F9E7F-7217-468F-BD91-F8A20A3CA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qFormat/>
    <w:rsid w:val="005166FE"/>
    <w:pPr>
      <w:keepNext/>
      <w:spacing w:before="240" w:after="240"/>
      <w:jc w:val="center"/>
      <w:outlineLvl w:val="0"/>
    </w:pPr>
    <w:rPr>
      <w:b/>
      <w:bCs/>
      <w:caps/>
      <w:kern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pertitle">
    <w:name w:val="papertitle"/>
    <w:basedOn w:val="Normal"/>
    <w:rsid w:val="005166FE"/>
    <w:pPr>
      <w:spacing w:before="960"/>
      <w:jc w:val="center"/>
    </w:pPr>
    <w:rPr>
      <w:b/>
      <w:bCs/>
      <w:sz w:val="36"/>
      <w:szCs w:val="36"/>
    </w:rPr>
  </w:style>
  <w:style w:type="paragraph" w:customStyle="1" w:styleId="paperauthor">
    <w:name w:val="paperauthor"/>
    <w:basedOn w:val="Normal"/>
    <w:rsid w:val="005166FE"/>
    <w:pPr>
      <w:spacing w:before="360" w:after="360"/>
      <w:jc w:val="center"/>
    </w:pPr>
    <w:rPr>
      <w:sz w:val="28"/>
      <w:szCs w:val="28"/>
    </w:rPr>
  </w:style>
  <w:style w:type="paragraph" w:customStyle="1" w:styleId="authoraffiliation">
    <w:name w:val="authoraffiliation"/>
    <w:basedOn w:val="Normal"/>
    <w:rsid w:val="005166FE"/>
    <w:pPr>
      <w:jc w:val="center"/>
    </w:pPr>
    <w:rPr>
      <w:i/>
      <w:iCs/>
      <w:sz w:val="20"/>
      <w:szCs w:val="20"/>
    </w:rPr>
  </w:style>
  <w:style w:type="paragraph" w:customStyle="1" w:styleId="paragraph">
    <w:name w:val="paragraph"/>
    <w:basedOn w:val="Normal"/>
    <w:rsid w:val="005166FE"/>
    <w:pPr>
      <w:ind w:firstLine="274"/>
      <w:jc w:val="both"/>
    </w:pPr>
    <w:rPr>
      <w:sz w:val="20"/>
      <w:szCs w:val="20"/>
    </w:rPr>
  </w:style>
  <w:style w:type="paragraph" w:customStyle="1" w:styleId="reference">
    <w:name w:val="reference"/>
    <w:basedOn w:val="Normal"/>
    <w:rsid w:val="005166FE"/>
    <w:pPr>
      <w:ind w:left="274" w:hanging="274"/>
      <w:jc w:val="both"/>
    </w:pPr>
    <w:rPr>
      <w:sz w:val="18"/>
      <w:szCs w:val="18"/>
    </w:rPr>
  </w:style>
  <w:style w:type="paragraph" w:customStyle="1" w:styleId="equation">
    <w:name w:val="equation"/>
    <w:basedOn w:val="Normal"/>
    <w:rsid w:val="005166FE"/>
    <w:pPr>
      <w:jc w:val="both"/>
    </w:pPr>
    <w:rPr>
      <w:sz w:val="20"/>
      <w:szCs w:val="20"/>
    </w:rPr>
  </w:style>
  <w:style w:type="character" w:customStyle="1" w:styleId="hwtze">
    <w:name w:val="hwtze"/>
    <w:rsid w:val="00F24248"/>
  </w:style>
  <w:style w:type="character" w:customStyle="1" w:styleId="rynqvb">
    <w:name w:val="rynqvb"/>
    <w:rsid w:val="00F24248"/>
  </w:style>
  <w:style w:type="paragraph" w:styleId="Paragraphedeliste">
    <w:name w:val="List Paragraph"/>
    <w:basedOn w:val="Normal"/>
    <w:uiPriority w:val="34"/>
    <w:qFormat/>
    <w:rsid w:val="00980630"/>
    <w:pPr>
      <w:ind w:left="720"/>
      <w:contextualSpacing/>
    </w:pPr>
  </w:style>
  <w:style w:type="character" w:styleId="Lienhypertexte">
    <w:name w:val="Hyperlink"/>
    <w:basedOn w:val="Policepardfaut"/>
    <w:rsid w:val="00F5016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5016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rsid w:val="001618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ynchrotron-soleil.fr/en/beamlines/samba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CUME~1\FRAISS~1\LOCALS~1\Temp\TEMPLATE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C:\DOCUME~1\FRAISS~1\LOCALS~1\Temp\TEMPLATE3.dot</Template>
  <TotalTime>91</TotalTime>
  <Pages>1</Pages>
  <Words>343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The Title Goes Here With Each Initial Letter Capitalized</vt:lpstr>
    </vt:vector>
  </TitlesOfParts>
  <Company>Synchrotron SOLEIL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Title Goes Here With Each Initial Letter Capitalized</dc:title>
  <dc:subject/>
  <dc:creator>fraissard</dc:creator>
  <cp:keywords/>
  <dc:description/>
  <cp:lastModifiedBy>Gautier Landrot</cp:lastModifiedBy>
  <cp:revision>37</cp:revision>
  <cp:lastPrinted>1899-12-31T23:50:39Z</cp:lastPrinted>
  <dcterms:created xsi:type="dcterms:W3CDTF">2026-08-18T13:56:00Z</dcterms:created>
  <dcterms:modified xsi:type="dcterms:W3CDTF">2026-08-31T12:27:00Z</dcterms:modified>
</cp:coreProperties>
</file>